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1" w:rsidRPr="003966A6" w:rsidRDefault="00137C08" w:rsidP="009E2BD1">
      <w:pPr>
        <w:spacing w:after="0" w:line="259" w:lineRule="auto"/>
        <w:ind w:left="766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2BD1" w:rsidRPr="003966A6">
        <w:rPr>
          <w:rFonts w:ascii="Times New Roman" w:hAnsi="Times New Roman" w:cs="Times New Roman"/>
          <w:b/>
          <w:sz w:val="24"/>
          <w:szCs w:val="24"/>
        </w:rPr>
        <w:t xml:space="preserve">DYREKTOR  </w:t>
      </w:r>
      <w:r w:rsidR="001A0C22" w:rsidRPr="003966A6">
        <w:rPr>
          <w:rFonts w:ascii="Times New Roman" w:hAnsi="Times New Roman" w:cs="Times New Roman"/>
          <w:b/>
          <w:sz w:val="24"/>
          <w:szCs w:val="24"/>
        </w:rPr>
        <w:t>PRZEDSZKOLA W GAŁKOWIE DUZYM</w:t>
      </w:r>
      <w:r w:rsidR="009E2BD1" w:rsidRPr="0039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C22" w:rsidRPr="003966A6" w:rsidRDefault="009E2BD1" w:rsidP="00137C08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b/>
          <w:sz w:val="24"/>
          <w:szCs w:val="24"/>
        </w:rPr>
        <w:t xml:space="preserve">OGŁASZA NABÓR NA WOLNE STANOWISKO </w:t>
      </w:r>
    </w:p>
    <w:p w:rsidR="009E2BD1" w:rsidRPr="003966A6" w:rsidRDefault="009E2BD1" w:rsidP="009E2BD1">
      <w:pPr>
        <w:spacing w:after="0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b/>
          <w:sz w:val="24"/>
          <w:szCs w:val="24"/>
        </w:rPr>
        <w:t>GŁÓWNY KSIĘGOWY/KSIĘGOWA</w:t>
      </w:r>
    </w:p>
    <w:p w:rsidR="009E2BD1" w:rsidRPr="003966A6" w:rsidRDefault="009E2BD1" w:rsidP="009E2BD1">
      <w:pPr>
        <w:spacing w:after="0" w:line="25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(nazwa stanowiska pracy)</w:t>
      </w:r>
    </w:p>
    <w:p w:rsidR="009E2BD1" w:rsidRPr="003966A6" w:rsidRDefault="001A0C22" w:rsidP="009E2BD1">
      <w:pPr>
        <w:spacing w:after="0" w:line="259" w:lineRule="auto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Przedszkole w Gałkowie Dużym, ul. Dzieci Polskich 20, 95-041 Gałków Duży</w:t>
      </w:r>
    </w:p>
    <w:p w:rsidR="009E2BD1" w:rsidRPr="003966A6" w:rsidRDefault="009E2BD1" w:rsidP="009E2BD1">
      <w:pPr>
        <w:spacing w:after="276" w:line="259" w:lineRule="auto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(nazwa i adres jednostki)</w:t>
      </w:r>
    </w:p>
    <w:p w:rsidR="009E2BD1" w:rsidRPr="003966A6" w:rsidRDefault="009E2BD1" w:rsidP="009E2BD1">
      <w:pPr>
        <w:numPr>
          <w:ilvl w:val="0"/>
          <w:numId w:val="1"/>
        </w:numPr>
        <w:spacing w:after="0" w:line="259" w:lineRule="auto"/>
        <w:ind w:right="0" w:hanging="392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Wymagania niezbędne:</w:t>
      </w:r>
    </w:p>
    <w:p w:rsidR="009E2BD1" w:rsidRPr="003966A6" w:rsidRDefault="00137C08" w:rsidP="00137C08">
      <w:pPr>
        <w:spacing w:after="0" w:line="259" w:lineRule="auto"/>
        <w:ind w:left="10" w:right="7" w:hanging="1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BD1" w:rsidRPr="003966A6">
        <w:rPr>
          <w:rFonts w:ascii="Times New Roman" w:hAnsi="Times New Roman" w:cs="Times New Roman"/>
          <w:sz w:val="24"/>
          <w:szCs w:val="24"/>
        </w:rPr>
        <w:t>księgowym może  być osoba, która: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ma pełną zdolność do czynności prawnych oraz korzysta z pełni praw publicznych; 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spełnienie wymagań określonych w art. 6 ustawy z dnia 21 listopada 2008 </w:t>
      </w:r>
      <w:r w:rsidR="00CE1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3966A6">
        <w:rPr>
          <w:rFonts w:ascii="Times New Roman" w:hAnsi="Times New Roman" w:cs="Times New Roman"/>
          <w:sz w:val="24"/>
          <w:szCs w:val="24"/>
        </w:rPr>
        <w:t>o pracownikach samorządowych;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9E2BD1" w:rsidRPr="003966A6" w:rsidRDefault="009E2BD1" w:rsidP="009E2BD1">
      <w:pPr>
        <w:numPr>
          <w:ilvl w:val="1"/>
          <w:numId w:val="1"/>
        </w:numPr>
        <w:spacing w:after="2" w:line="24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posiada znajomość języka polskiego w mowie i piśmie w zakresie koniecznym do wykonywania obowiązków księgowego; 5)</w:t>
      </w:r>
      <w:r w:rsidRPr="003966A6">
        <w:rPr>
          <w:rFonts w:ascii="Times New Roman" w:hAnsi="Times New Roman" w:cs="Times New Roman"/>
          <w:sz w:val="24"/>
          <w:szCs w:val="24"/>
        </w:rPr>
        <w:tab/>
        <w:t xml:space="preserve">spełnia jeden z poniższych warunków: </w:t>
      </w:r>
    </w:p>
    <w:p w:rsidR="009E2BD1" w:rsidRPr="003966A6" w:rsidRDefault="009E2BD1" w:rsidP="009E2BD1">
      <w:pPr>
        <w:numPr>
          <w:ilvl w:val="2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3-letnią praktykę w księgowości.</w:t>
      </w:r>
    </w:p>
    <w:p w:rsidR="009E2BD1" w:rsidRPr="003966A6" w:rsidRDefault="009E2BD1" w:rsidP="009E2BD1">
      <w:pPr>
        <w:numPr>
          <w:ilvl w:val="2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ukończyła średnią, policealną lub pomaturalną szkołę ekonomiczną i posiada co najmniej 6-letnią praktykę w księgowości.</w:t>
      </w:r>
    </w:p>
    <w:p w:rsidR="009E2BD1" w:rsidRPr="003966A6" w:rsidRDefault="009E2BD1" w:rsidP="009E2BD1">
      <w:pPr>
        <w:numPr>
          <w:ilvl w:val="2"/>
          <w:numId w:val="1"/>
        </w:numPr>
        <w:spacing w:after="0" w:line="259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jest wpisana do rejestru biegłych rewidentów na podstawie odrębnych przepisów; </w:t>
      </w:r>
    </w:p>
    <w:p w:rsidR="009E2BD1" w:rsidRPr="003966A6" w:rsidRDefault="009E2BD1" w:rsidP="009E2BD1">
      <w:pPr>
        <w:numPr>
          <w:ilvl w:val="2"/>
          <w:numId w:val="1"/>
        </w:numPr>
        <w:spacing w:after="264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9E2BD1" w:rsidRPr="003966A6" w:rsidRDefault="009E2BD1" w:rsidP="009E2BD1">
      <w:pPr>
        <w:numPr>
          <w:ilvl w:val="0"/>
          <w:numId w:val="1"/>
        </w:numPr>
        <w:spacing w:after="0" w:line="259" w:lineRule="auto"/>
        <w:ind w:right="0" w:hanging="392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Wymagania dodatkowe: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ustawy o rachunkowości i sprawozdawczości budżetowej;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znajomość przepisów ustawy o finansach publicznych; 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ustawy o odpowiedzialności za naruszenie dyscypliny finansów publicznych;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ustawy kodeks postępowania administracyjnego;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ustawy o samorządzie gminnym,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prawa pracy,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podatku dochodowego od osób fizycznych;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podatku dochodowego od osób prawnych;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ustawy o VAT,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przepisów w zakresie ubezpieczeń społecznych,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umiejętność obsługi komputera, w tym pakietów biurowych (edytor tekstu, arkusz kalkulacyjny, płatnik);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znajomość ustawy o ochronie danych osobowych;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predyspozycje osobowościowe: odpowiedzialność, rzetelność, sumienność, kreatywność, komunikatywność, dyspozycyjność;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umiejętność samodzielnej organizacji pracy;</w:t>
      </w:r>
    </w:p>
    <w:p w:rsidR="00137C08" w:rsidRPr="003966A6" w:rsidRDefault="009E2BD1" w:rsidP="009E2BD1">
      <w:pPr>
        <w:numPr>
          <w:ilvl w:val="1"/>
          <w:numId w:val="1"/>
        </w:numPr>
        <w:spacing w:after="2" w:line="24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umiejętności rozwiązywania problemów;</w:t>
      </w:r>
    </w:p>
    <w:p w:rsidR="00137C08" w:rsidRPr="003966A6" w:rsidRDefault="005868A8" w:rsidP="009E2BD1">
      <w:pPr>
        <w:numPr>
          <w:ilvl w:val="1"/>
          <w:numId w:val="1"/>
        </w:numPr>
        <w:spacing w:after="2" w:line="24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 </w:t>
      </w:r>
      <w:r w:rsidR="009E2BD1" w:rsidRPr="003966A6">
        <w:rPr>
          <w:rFonts w:ascii="Times New Roman" w:hAnsi="Times New Roman" w:cs="Times New Roman"/>
          <w:sz w:val="24"/>
          <w:szCs w:val="24"/>
        </w:rPr>
        <w:t xml:space="preserve"> wysoki poziom kultury osobistej; </w:t>
      </w:r>
    </w:p>
    <w:p w:rsidR="009E2BD1" w:rsidRPr="003966A6" w:rsidRDefault="009E2BD1" w:rsidP="009E2BD1">
      <w:pPr>
        <w:numPr>
          <w:ilvl w:val="1"/>
          <w:numId w:val="1"/>
        </w:numPr>
        <w:spacing w:after="2" w:line="245" w:lineRule="auto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lastRenderedPageBreak/>
        <w:t xml:space="preserve"> umiejętność pracy w zespole.</w:t>
      </w:r>
    </w:p>
    <w:p w:rsidR="009E2BD1" w:rsidRPr="003966A6" w:rsidRDefault="009E2BD1" w:rsidP="009E2BD1">
      <w:pPr>
        <w:spacing w:after="240"/>
        <w:ind w:left="705"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18) posiada doświadczenie w zakresie prowadzenia gospodarki finansowej i księgowości </w:t>
      </w:r>
      <w:r w:rsidR="00137C08" w:rsidRPr="003966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66A6">
        <w:rPr>
          <w:rFonts w:ascii="Times New Roman" w:hAnsi="Times New Roman" w:cs="Times New Roman"/>
          <w:sz w:val="24"/>
          <w:szCs w:val="24"/>
        </w:rPr>
        <w:t xml:space="preserve">w jednostkach organizacyjnych sektora finansów publicznych, w tym doświadczenie na stanowisku księgowego jednostki budżetowej lub zakładu budżetowego. </w:t>
      </w:r>
    </w:p>
    <w:p w:rsidR="009E2BD1" w:rsidRPr="003966A6" w:rsidRDefault="009E2BD1" w:rsidP="009E2BD1">
      <w:pPr>
        <w:numPr>
          <w:ilvl w:val="0"/>
          <w:numId w:val="1"/>
        </w:numPr>
        <w:spacing w:after="191" w:line="259" w:lineRule="auto"/>
        <w:ind w:right="0" w:hanging="392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prowadzenie ksiąg rachunkowych jednostki;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opracowywanie projektów przepisów wewnętrznych wydawanych przez kierownika jednostki, dotyczących prowadzenia rachunkowości;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organizowanie i nadzorowanie przebiegu prac związanych z inwentaryzacją mienia jednostki;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dokonywanie wyceny aktywów i pasywów oraz ustalenie wyniku finansowego jednostki;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sporządzanie sprawozdań zgodnie z obowiązującymi przepisami w zakresie sprawozdawczości budżetowej i w zakresie operacji finansowych;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czuwanie nad  prawidłowym i terminowym obiegiem dokumentów księgowych;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gromadzenie i przechowywanie dokumentacji księgowej;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opracowywanie projektu planu finansowego jednostki i jego zmian zgodnie z procedurą obowiązującą w jednostce;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dokonywanie analizy wykonania planu finansowego jednostki;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czuwanie nad prawidłowością umów zawieranych przez jednostkę pod względem finansowym;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wykonywanie dyspozycji środkami pieniężnymi;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nadzór rozrachunków z tytułu wynagrodzeń – list płac, rozliczenia z ZUS, Urzędem Skarbowym;</w:t>
      </w:r>
    </w:p>
    <w:p w:rsidR="009E2BD1" w:rsidRPr="003966A6" w:rsidRDefault="009E2BD1" w:rsidP="009E2BD1">
      <w:pPr>
        <w:numPr>
          <w:ilvl w:val="1"/>
          <w:numId w:val="1"/>
        </w:numPr>
        <w:spacing w:after="268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prowadzenie rozliczeń z kontrahentami z tytułu zawartych umów.</w:t>
      </w:r>
    </w:p>
    <w:p w:rsidR="009E2BD1" w:rsidRPr="003966A6" w:rsidRDefault="009E2BD1" w:rsidP="009E2BD1">
      <w:pPr>
        <w:numPr>
          <w:ilvl w:val="0"/>
          <w:numId w:val="1"/>
        </w:numPr>
        <w:spacing w:after="0" w:line="259" w:lineRule="auto"/>
        <w:ind w:right="0" w:hanging="392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Informacja o warunkach pracy na stanowisku: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praca na stanowisku głównego księgowego nie jest narażona na występowanie </w:t>
      </w:r>
      <w:r w:rsidR="001A0C22" w:rsidRPr="003966A6">
        <w:rPr>
          <w:rFonts w:ascii="Times New Roman" w:hAnsi="Times New Roman" w:cs="Times New Roman"/>
          <w:sz w:val="24"/>
          <w:szCs w:val="24"/>
        </w:rPr>
        <w:t>uciążliwych</w:t>
      </w:r>
      <w:r w:rsidRPr="003966A6">
        <w:rPr>
          <w:rFonts w:ascii="Times New Roman" w:hAnsi="Times New Roman" w:cs="Times New Roman"/>
          <w:sz w:val="24"/>
          <w:szCs w:val="24"/>
        </w:rPr>
        <w:t xml:space="preserve"> szkodliwych warunków pracy;</w:t>
      </w:r>
    </w:p>
    <w:p w:rsidR="009E2BD1" w:rsidRPr="003966A6" w:rsidRDefault="005868A8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wymiar czasu pracy ¼ etatu przedszkolu w Gałkowie Dużym 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wynagrodzenie ustalane zgodnie z rozporządzeniem Rady Ministrów z dnia 18 marca 2009 r.</w:t>
      </w:r>
      <w:r w:rsidR="00137C08" w:rsidRPr="003966A6">
        <w:rPr>
          <w:rFonts w:ascii="Times New Roman" w:hAnsi="Times New Roman" w:cs="Times New Roman"/>
          <w:sz w:val="24"/>
          <w:szCs w:val="24"/>
        </w:rPr>
        <w:t xml:space="preserve">   </w:t>
      </w:r>
      <w:r w:rsidRPr="003966A6">
        <w:rPr>
          <w:rFonts w:ascii="Times New Roman" w:hAnsi="Times New Roman" w:cs="Times New Roman"/>
          <w:sz w:val="24"/>
          <w:szCs w:val="24"/>
        </w:rPr>
        <w:t xml:space="preserve">w sprawie wynagradzania pracowników samorządowych (Dz. U. z dnia 17 maja 2018r., poz. 936) oraz Regulaminu </w:t>
      </w:r>
      <w:r w:rsidR="001A0C22" w:rsidRPr="003966A6">
        <w:rPr>
          <w:rFonts w:ascii="Times New Roman" w:hAnsi="Times New Roman" w:cs="Times New Roman"/>
          <w:sz w:val="24"/>
          <w:szCs w:val="24"/>
        </w:rPr>
        <w:t>wynagradzania pracowników z terenu G</w:t>
      </w:r>
      <w:r w:rsidR="00137C08" w:rsidRPr="003966A6">
        <w:rPr>
          <w:rFonts w:ascii="Times New Roman" w:hAnsi="Times New Roman" w:cs="Times New Roman"/>
          <w:sz w:val="24"/>
          <w:szCs w:val="24"/>
        </w:rPr>
        <w:t xml:space="preserve">miny </w:t>
      </w:r>
      <w:r w:rsidR="001A0C22" w:rsidRPr="003966A6">
        <w:rPr>
          <w:rFonts w:ascii="Times New Roman" w:hAnsi="Times New Roman" w:cs="Times New Roman"/>
          <w:sz w:val="24"/>
          <w:szCs w:val="24"/>
        </w:rPr>
        <w:t>i</w:t>
      </w:r>
      <w:r w:rsidR="00137C08" w:rsidRPr="003966A6">
        <w:rPr>
          <w:rFonts w:ascii="Times New Roman" w:hAnsi="Times New Roman" w:cs="Times New Roman"/>
          <w:sz w:val="24"/>
          <w:szCs w:val="24"/>
        </w:rPr>
        <w:t xml:space="preserve"> </w:t>
      </w:r>
      <w:r w:rsidR="001A0C22" w:rsidRPr="003966A6">
        <w:rPr>
          <w:rFonts w:ascii="Times New Roman" w:hAnsi="Times New Roman" w:cs="Times New Roman"/>
          <w:sz w:val="24"/>
          <w:szCs w:val="24"/>
        </w:rPr>
        <w:t>M</w:t>
      </w:r>
      <w:r w:rsidR="00137C08" w:rsidRPr="003966A6">
        <w:rPr>
          <w:rFonts w:ascii="Times New Roman" w:hAnsi="Times New Roman" w:cs="Times New Roman"/>
          <w:sz w:val="24"/>
          <w:szCs w:val="24"/>
        </w:rPr>
        <w:t>iasta</w:t>
      </w:r>
      <w:r w:rsidR="001A0C22" w:rsidRPr="003966A6">
        <w:rPr>
          <w:rFonts w:ascii="Times New Roman" w:hAnsi="Times New Roman" w:cs="Times New Roman"/>
          <w:sz w:val="24"/>
          <w:szCs w:val="24"/>
        </w:rPr>
        <w:t xml:space="preserve"> Koluszki</w:t>
      </w:r>
      <w:r w:rsidRPr="003966A6">
        <w:rPr>
          <w:rFonts w:ascii="Times New Roman" w:hAnsi="Times New Roman" w:cs="Times New Roman"/>
          <w:sz w:val="24"/>
          <w:szCs w:val="24"/>
        </w:rPr>
        <w:t>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wynagrodzenie wypłacane do ostatniego dnia miesiąca;</w:t>
      </w:r>
    </w:p>
    <w:p w:rsidR="005868A8" w:rsidRPr="003966A6" w:rsidRDefault="009E2BD1" w:rsidP="005868A8">
      <w:pPr>
        <w:numPr>
          <w:ilvl w:val="1"/>
          <w:numId w:val="1"/>
        </w:numPr>
        <w:spacing w:after="239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kontakty bezpośrednie i telefoniczne z </w:t>
      </w:r>
      <w:r w:rsidR="005868A8" w:rsidRPr="003966A6">
        <w:rPr>
          <w:rFonts w:ascii="Times New Roman" w:hAnsi="Times New Roman" w:cs="Times New Roman"/>
          <w:sz w:val="24"/>
          <w:szCs w:val="24"/>
        </w:rPr>
        <w:t>pracownikami oraz klientami  P</w:t>
      </w:r>
      <w:r w:rsidR="001A0C22" w:rsidRPr="003966A6">
        <w:rPr>
          <w:rFonts w:ascii="Times New Roman" w:hAnsi="Times New Roman" w:cs="Times New Roman"/>
          <w:sz w:val="24"/>
          <w:szCs w:val="24"/>
        </w:rPr>
        <w:t>rzedszkola</w:t>
      </w:r>
      <w:r w:rsidR="005868A8" w:rsidRPr="003966A6">
        <w:rPr>
          <w:rFonts w:ascii="Times New Roman" w:hAnsi="Times New Roman" w:cs="Times New Roman"/>
          <w:sz w:val="24"/>
          <w:szCs w:val="24"/>
        </w:rPr>
        <w:t xml:space="preserve"> </w:t>
      </w:r>
      <w:r w:rsidR="00396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68A8" w:rsidRPr="003966A6">
        <w:rPr>
          <w:rFonts w:ascii="Times New Roman" w:hAnsi="Times New Roman" w:cs="Times New Roman"/>
          <w:sz w:val="24"/>
          <w:szCs w:val="24"/>
        </w:rPr>
        <w:t xml:space="preserve">w Gałkowie Dużym </w:t>
      </w:r>
      <w:r w:rsidRPr="003966A6">
        <w:rPr>
          <w:rFonts w:ascii="Times New Roman" w:hAnsi="Times New Roman" w:cs="Times New Roman"/>
          <w:sz w:val="24"/>
          <w:szCs w:val="24"/>
        </w:rPr>
        <w:t>.</w:t>
      </w:r>
    </w:p>
    <w:p w:rsidR="005868A8" w:rsidRPr="003966A6" w:rsidRDefault="005868A8" w:rsidP="005868A8">
      <w:pPr>
        <w:numPr>
          <w:ilvl w:val="1"/>
          <w:numId w:val="1"/>
        </w:numPr>
        <w:spacing w:after="239"/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Oferta skierowana jest do osób zainteresowanych praca w trzech placówkach : Przedszkole                     w Różycy, W Gałkowie Dużym i nr 3 w Koluszkach – </w:t>
      </w:r>
      <w:r w:rsidR="003966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66A6">
        <w:rPr>
          <w:rFonts w:ascii="Times New Roman" w:hAnsi="Times New Roman" w:cs="Times New Roman"/>
          <w:sz w:val="24"/>
          <w:szCs w:val="24"/>
        </w:rPr>
        <w:t>w łącznym wymiarze pracy 1 etat.</w:t>
      </w:r>
    </w:p>
    <w:p w:rsidR="009E2BD1" w:rsidRPr="003966A6" w:rsidRDefault="009E2BD1" w:rsidP="009E2BD1">
      <w:pPr>
        <w:numPr>
          <w:ilvl w:val="0"/>
          <w:numId w:val="1"/>
        </w:numPr>
        <w:spacing w:after="0" w:line="259" w:lineRule="auto"/>
        <w:ind w:right="0" w:hanging="392"/>
        <w:jc w:val="left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Wymagane dokumenty: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list motywacyjny – opatrzony własnoręcznym, odręcznym podpisem;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życiorys – CV – z dokładnym opisem przebiegu pracy zawodowej;  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lastRenderedPageBreak/>
        <w:t>kwestionariusz osobowy dla osoby ubiegającej  się o zatrudnienie ze wskazaniem numeru telefonu kandydata;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kserokopie dokumentów (poświadczone przez kandydata za zgodność z oryginałem) potwierdzające wykształcenie, kwalifikacje zawodowe, ukończone kursy, szkolenia, posiadane uprawnienia;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kserokopie świadectw pracy (poświadczone przez kandydata za zgodność</w:t>
      </w:r>
      <w:r w:rsidR="003966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966A6">
        <w:rPr>
          <w:rFonts w:ascii="Times New Roman" w:hAnsi="Times New Roman" w:cs="Times New Roman"/>
          <w:sz w:val="24"/>
          <w:szCs w:val="24"/>
        </w:rPr>
        <w:t xml:space="preserve"> z oryginałem);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oświadczenie kandydata o braku skazania prawomocnym wyrokiem sądu za umyślne przestępstwo ścigane z oskarżenia publicznego lub umyślne przestępstwo skarbowe;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oświadczenie kandydata o pełnej zdolności do czynności prawnych i korzystaniu  z pełni praw publicznych;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inne dodatkowe dokumenty o posiadanych kwalifikacjach i umiejętnościach;</w:t>
      </w:r>
    </w:p>
    <w:p w:rsidR="00137C08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oświadczenie kandydata o wyrażeniu zgody na przetwarzanie danych osobowych zawartych </w:t>
      </w:r>
    </w:p>
    <w:p w:rsidR="009E2BD1" w:rsidRPr="003966A6" w:rsidRDefault="009E2BD1" w:rsidP="009E2BD1">
      <w:pPr>
        <w:numPr>
          <w:ilvl w:val="1"/>
          <w:numId w:val="1"/>
        </w:numPr>
        <w:ind w:right="4" w:hanging="360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 xml:space="preserve">w ofercie pracy. </w:t>
      </w:r>
    </w:p>
    <w:tbl>
      <w:tblPr>
        <w:tblStyle w:val="TableGrid"/>
        <w:tblW w:w="8352" w:type="dxa"/>
        <w:tblInd w:w="718" w:type="dxa"/>
        <w:tblCellMar>
          <w:top w:w="243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8352"/>
      </w:tblGrid>
      <w:tr w:rsidR="009E2BD1" w:rsidRPr="003966A6" w:rsidTr="00CE3A87">
        <w:trPr>
          <w:trHeight w:val="7516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D1" w:rsidRPr="003966A6" w:rsidRDefault="005868A8" w:rsidP="00CE3A87">
            <w:pPr>
              <w:spacing w:after="442" w:line="259" w:lineRule="auto"/>
              <w:ind w:left="424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Gałków Duzy </w:t>
            </w:r>
            <w:proofErr w:type="spellStart"/>
            <w:r w:rsidR="009E2BD1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="009E2BD1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9E2BD1" w:rsidRPr="003966A6" w:rsidRDefault="009E2BD1" w:rsidP="00CE3A87">
            <w:pPr>
              <w:spacing w:after="115" w:line="259" w:lineRule="auto"/>
              <w:ind w:left="0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Zgoda na przetwarzanie danych osobowych*</w:t>
            </w:r>
          </w:p>
          <w:p w:rsidR="009E2BD1" w:rsidRPr="003966A6" w:rsidRDefault="009E2BD1" w:rsidP="00CE3A87">
            <w:pPr>
              <w:tabs>
                <w:tab w:val="center" w:pos="2903"/>
                <w:tab w:val="center" w:pos="8062"/>
              </w:tabs>
              <w:spacing w:after="81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Ja,…………………………………………………….</w:t>
            </w: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2BD1" w:rsidRPr="003966A6" w:rsidRDefault="009E2BD1" w:rsidP="00CE3A87">
            <w:pPr>
              <w:spacing w:after="114" w:line="259" w:lineRule="auto"/>
              <w:ind w:left="56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(imię i nazwisko kandydata do pracy)</w:t>
            </w:r>
          </w:p>
          <w:p w:rsidR="009E2BD1" w:rsidRPr="003966A6" w:rsidRDefault="009E2BD1" w:rsidP="00CE3A87">
            <w:pPr>
              <w:numPr>
                <w:ilvl w:val="0"/>
                <w:numId w:val="7"/>
              </w:numPr>
              <w:spacing w:after="18" w:line="357" w:lineRule="auto"/>
              <w:ind w:right="24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przetwarzanie wizerunku w postaci zdjęcia w procesie rekrut</w:t>
            </w:r>
            <w:r w:rsidR="001A0C22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acji organizowanym przez Przedszkole w Gałkowie Dużym, ul. Dzieci Polskich 20, </w:t>
            </w:r>
            <w:r w:rsidR="003966A6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A0C22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95-041 Gałków Duży</w:t>
            </w: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2BD1" w:rsidRPr="003966A6" w:rsidRDefault="009E2BD1" w:rsidP="00CE3A87">
            <w:pPr>
              <w:numPr>
                <w:ilvl w:val="0"/>
                <w:numId w:val="7"/>
              </w:numPr>
              <w:spacing w:after="558" w:line="360" w:lineRule="auto"/>
              <w:ind w:right="24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przetwarzanie numeru telefonu oraz adresu mail w procesie rekrutacji organizowanym przez</w:t>
            </w:r>
            <w:r w:rsidR="001A0C22"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Przedszkole w Gałkowie Dużym, ul. Dzieci Polskich 20, 95-041 Gałków Duży </w:t>
            </w: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</w:p>
          <w:p w:rsidR="009E2BD1" w:rsidRPr="003966A6" w:rsidRDefault="009E2BD1" w:rsidP="00CE3A87">
            <w:pPr>
              <w:spacing w:after="96" w:line="259" w:lineRule="auto"/>
              <w:ind w:left="56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Podaję dane osobowe dobrowolnie i oświadczam, że są one zgodne z prawdą.</w:t>
            </w:r>
          </w:p>
          <w:p w:rsidR="009E2BD1" w:rsidRPr="003966A6" w:rsidRDefault="009E2BD1" w:rsidP="00CE3A87">
            <w:pPr>
              <w:spacing w:after="0" w:line="358" w:lineRule="auto"/>
              <w:ind w:left="566" w:righ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Zapoznałem(-</w:t>
            </w:r>
            <w:proofErr w:type="spellStart"/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się z treścią informacji o przetwarzaniu danych osobowych, w tym z informacją o celu i sposobach   przetwarzania danych osobowych oraz prawie dostępu do treści swoich danych i prawie ich poprawiania.                                                       </w:t>
            </w:r>
          </w:p>
          <w:p w:rsidR="009E2BD1" w:rsidRPr="003966A6" w:rsidRDefault="009E2BD1" w:rsidP="00CE3A8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  <w:p w:rsidR="009E2BD1" w:rsidRPr="003966A6" w:rsidRDefault="009E2BD1" w:rsidP="00CE3A87">
            <w:pPr>
              <w:spacing w:after="212" w:line="259" w:lineRule="auto"/>
              <w:ind w:left="374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(Czytelny podpis kandydata)</w:t>
            </w:r>
          </w:p>
          <w:p w:rsidR="009E2BD1" w:rsidRPr="003966A6" w:rsidRDefault="009E2BD1" w:rsidP="00CE3A8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*Proszę wstawić znak „X” przy pozycji, na którą wyraża Pan/i zgodę.</w:t>
            </w:r>
          </w:p>
        </w:tc>
      </w:tr>
    </w:tbl>
    <w:p w:rsidR="001A0C22" w:rsidRPr="003966A6" w:rsidRDefault="001A0C22" w:rsidP="009E2BD1">
      <w:pPr>
        <w:ind w:left="353" w:right="4"/>
        <w:rPr>
          <w:rFonts w:ascii="Times New Roman" w:hAnsi="Times New Roman" w:cs="Times New Roman"/>
          <w:sz w:val="24"/>
          <w:szCs w:val="24"/>
        </w:rPr>
      </w:pPr>
    </w:p>
    <w:p w:rsidR="009E2BD1" w:rsidRPr="003966A6" w:rsidRDefault="009E2BD1" w:rsidP="009E2BD1">
      <w:pPr>
        <w:ind w:left="353" w:right="4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t>Dodatkowo osoby nieposiadające obywatelstwa polskiego zobowiązane są do dołączenia do oferty jednego z niżej wymienionych dokumentów:</w:t>
      </w:r>
    </w:p>
    <w:p w:rsidR="009E2BD1" w:rsidRPr="003966A6" w:rsidRDefault="009E2BD1" w:rsidP="009E2BD1">
      <w:pPr>
        <w:numPr>
          <w:ilvl w:val="1"/>
          <w:numId w:val="2"/>
        </w:numPr>
        <w:ind w:right="4" w:hanging="122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certyfikat znajomości języka polskiego poświadczający zdany egzamin z języka </w:t>
      </w:r>
      <w:r w:rsidR="005868A8" w:rsidRPr="003966A6">
        <w:rPr>
          <w:rFonts w:ascii="Times New Roman" w:hAnsi="Times New Roman" w:cs="Times New Roman"/>
          <w:color w:val="auto"/>
          <w:sz w:val="24"/>
          <w:szCs w:val="24"/>
        </w:rPr>
        <w:t>polskiego na</w:t>
      </w:r>
      <w:r w:rsidRPr="003966A6">
        <w:rPr>
          <w:rFonts w:ascii="Times New Roman" w:hAnsi="Times New Roman" w:cs="Times New Roman"/>
          <w:color w:val="auto"/>
          <w:sz w:val="24"/>
          <w:szCs w:val="24"/>
        </w:rPr>
        <w:t xml:space="preserve"> poziomie średnim ogólnym lub zaawansowanym, wydanym przez Państwową Komisję</w:t>
      </w:r>
    </w:p>
    <w:p w:rsidR="009E2BD1" w:rsidRPr="003966A6" w:rsidRDefault="009E2BD1" w:rsidP="009E2BD1">
      <w:pPr>
        <w:ind w:left="353" w:right="4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t>Poświadczania Znajomości Języka Polskiego jako Obcego;</w:t>
      </w:r>
    </w:p>
    <w:p w:rsidR="009E2BD1" w:rsidRPr="003966A6" w:rsidRDefault="009E2BD1" w:rsidP="009E2BD1">
      <w:pPr>
        <w:numPr>
          <w:ilvl w:val="1"/>
          <w:numId w:val="2"/>
        </w:numPr>
        <w:ind w:right="4" w:hanging="122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t>dokument potwierdzający ukończenie studiów wyższych prowadzonych w języku polskim;</w:t>
      </w:r>
    </w:p>
    <w:p w:rsidR="009E2BD1" w:rsidRPr="003966A6" w:rsidRDefault="009E2BD1" w:rsidP="009E2BD1">
      <w:pPr>
        <w:numPr>
          <w:ilvl w:val="1"/>
          <w:numId w:val="2"/>
        </w:numPr>
        <w:ind w:right="4" w:hanging="122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t>świadectwo dojrzałości uzyskane w polskim systemie oświaty;</w:t>
      </w:r>
    </w:p>
    <w:p w:rsidR="009E2BD1" w:rsidRPr="003966A6" w:rsidRDefault="009E2BD1" w:rsidP="009E2BD1">
      <w:pPr>
        <w:numPr>
          <w:ilvl w:val="1"/>
          <w:numId w:val="2"/>
        </w:numPr>
        <w:spacing w:after="222"/>
        <w:ind w:right="4" w:hanging="122"/>
        <w:rPr>
          <w:rFonts w:ascii="Times New Roman" w:hAnsi="Times New Roman" w:cs="Times New Roman"/>
          <w:color w:val="auto"/>
          <w:sz w:val="24"/>
          <w:szCs w:val="24"/>
        </w:rPr>
      </w:pPr>
      <w:r w:rsidRPr="003966A6">
        <w:rPr>
          <w:rFonts w:ascii="Times New Roman" w:hAnsi="Times New Roman" w:cs="Times New Roman"/>
          <w:color w:val="auto"/>
          <w:sz w:val="24"/>
          <w:szCs w:val="24"/>
        </w:rPr>
        <w:t>świadectwo nabycia uprawnień do wykonywania zawodu tłumacza przysięgłego wydane przez</w:t>
      </w:r>
      <w:r w:rsidR="005868A8" w:rsidRPr="00396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66A6">
        <w:rPr>
          <w:rFonts w:ascii="Times New Roman" w:hAnsi="Times New Roman" w:cs="Times New Roman"/>
          <w:color w:val="auto"/>
          <w:sz w:val="24"/>
          <w:szCs w:val="24"/>
        </w:rPr>
        <w:t>Ministra Sprawiedliwości.</w:t>
      </w:r>
    </w:p>
    <w:p w:rsidR="009E2BD1" w:rsidRPr="003966A6" w:rsidRDefault="009E2BD1" w:rsidP="009E2BD1">
      <w:pPr>
        <w:ind w:right="4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Uwaga!</w:t>
      </w:r>
    </w:p>
    <w:p w:rsidR="009E2BD1" w:rsidRPr="003966A6" w:rsidRDefault="009E2BD1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  <w:r w:rsidRPr="003966A6">
        <w:rPr>
          <w:rFonts w:ascii="Times New Roman" w:hAnsi="Times New Roman" w:cs="Times New Roman"/>
          <w:sz w:val="24"/>
          <w:szCs w:val="24"/>
        </w:rPr>
        <w:t>Możliwość wglądu do oryginałów wymaganych dokumentów.</w:t>
      </w:r>
    </w:p>
    <w:p w:rsidR="001A0C22" w:rsidRPr="003966A6" w:rsidRDefault="001A0C22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A0C22" w:rsidRPr="003966A6" w:rsidRDefault="001A0C22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A0C22" w:rsidRPr="003966A6" w:rsidRDefault="001A0C22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37C08" w:rsidRPr="003966A6" w:rsidRDefault="00137C08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37C08" w:rsidRPr="003966A6" w:rsidRDefault="00137C08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37C08" w:rsidRDefault="00137C08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3966A6" w:rsidRPr="003966A6" w:rsidRDefault="003966A6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A0C22" w:rsidRPr="003966A6" w:rsidRDefault="001A0C22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INFORMACJE O PRZETWARZANIU DANYCH OSOBOWYCH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KLAUZULA REALIZACJI OBOWIĄZKU INFORMACJI W ZAKRESIE OCHRONY DANYCH OSÓB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FIZYCZNYCH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Szanowni Państwo,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wraz ze zmianami prawnymi dotyczącymi wejścia w życie nowego Rozporządzenia Parlamentu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Europejskiego Rady (UE) 2016/679 z dnia 27 kwietnia 2016 r. w sprawie ochrony osób fizycznych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 związku z przetwarzaniem danych osobowych i w sprawie swobodnego przepływu takich danych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oraz uchylenia dyrektywy 95/46/WE (ogólne rozporządzenie o ochronie danych), dalej: „RODO”,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chcemy Państwa poinformować o najważniejszych zmianach.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Nowe przepisy wymagają prowadzenia m.in. klarownej polityki klauzul informacyjnych i powiadomienia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 jakim celu, czasie i zakresie przetwarzany Państwa dane osobowe.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KTO JEST ADMINISTRATOREM PANI/PANA DANYCH OSOBOWYCH?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Administratorem, czyli podmiotem decydującym o tym, jak będą wykorzystywane Pani/Pana dane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 xml:space="preserve">osobowe, jest </w:t>
      </w:r>
      <w:r w:rsidR="005868A8" w:rsidRPr="003966A6">
        <w:rPr>
          <w:rFonts w:ascii="Times New Roman" w:hAnsi="Times New Roman" w:cs="Times New Roman"/>
          <w:color w:val="000000"/>
        </w:rPr>
        <w:t xml:space="preserve">Dyrektor Przedszkola w Gałkowie Dużym 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JAK SIĘ Z NAMI SKONTAKTOWAĆ, ŻEBY UZYSKAĆ WIĘCEJ INFORMACJI O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PRZETWARZANIU PANI/PANA DANYCH OSOBOWYCH?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Jeżeli chcieliby Państwo zrealizować prawo do pozyskania informacji o tym, jakie dane osobowe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 xml:space="preserve">przetwarzamy, prosimy o kontakt pod adresem e-mail Inspektora Ochrony Danych Andrzej Włodarczyk </w:t>
      </w:r>
      <w:hyperlink r:id="rId5" w:history="1">
        <w:r w:rsidRPr="003966A6">
          <w:rPr>
            <w:rFonts w:ascii="Times New Roman" w:eastAsia="Times New Roman" w:hAnsi="Times New Roman" w:cs="Times New Roman"/>
            <w:bCs/>
            <w:u w:val="single"/>
          </w:rPr>
          <w:t>iod@koluszki.pl</w:t>
        </w:r>
      </w:hyperlink>
      <w:r w:rsidRPr="003966A6">
        <w:rPr>
          <w:rFonts w:ascii="Times New Roman" w:eastAsia="Times New Roman" w:hAnsi="Times New Roman" w:cs="Times New Roman"/>
          <w:bCs/>
        </w:rPr>
        <w:t xml:space="preserve"> </w:t>
      </w:r>
      <w:r w:rsidRPr="003966A6">
        <w:rPr>
          <w:rFonts w:ascii="Times New Roman" w:hAnsi="Times New Roman" w:cs="Times New Roman"/>
          <w:color w:val="000000"/>
        </w:rPr>
        <w:t xml:space="preserve"> bądź za pośrednictwem adresu pocztowego: 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JAKI JEST CEL I PODSTAWA PRAWNA PRZETWARZANIA PAŃSTWA DANYCH OSOBOWYCH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PRZEZ ADMINISTRATORA?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Administrator danych osobowych, zgodnie z art. 6 RODO, przetwarza dane osobowe w przypadku,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gdy spełniony jest co najmniej jeden z poniższych warunków: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1. osoba, której dane dotyczą wyraziła zgodę na przetwarzanie swoich danych osobowych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 jednym lub większej liczbie określonych celów;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2. przetwarzanie jest niezbędne do wykonania umowy, której stroną jest osoba, której dane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dotyczą lub do podjęcia działań na żądanie osoby, której dane dotyczą, przed zawarciem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umowy;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3. przetwarzanie jest niezbędne do wypełnienia obowiązku prawnego ciążącego na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administratorze;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4. przetwarzanie jest niezbędne do ochrony żywotnych interesów osoby, której dane dotyczące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lub innej osoby fizycznej;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5. przetwarzanie jest niezbędne do wykonania zadania realizowanego w interesie publicznym lub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 ramach sprawowania władzy publicznej powierzonej administratorowi;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6. przetwarzanie jest niezbędne do celów wynikających z prawnie uzasadnionych interesów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realizowanych przez administratora lub przez stronę trzecią, z wyjątkiem sytuacji, w których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lastRenderedPageBreak/>
        <w:t>nadrzędny charakter wobec tych interesów mają interesy lub podstawowe prawa i wolności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osoby, której dane dotyczą, wymagające ochrony danych osobowych, w szczególności gdy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osoba, której dane dotyczą, jest dzieckiem.</w:t>
      </w:r>
    </w:p>
    <w:p w:rsidR="00137C08" w:rsidRPr="003966A6" w:rsidRDefault="005868A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 xml:space="preserve">Przedszkole </w:t>
      </w:r>
      <w:r w:rsidR="00137C08" w:rsidRPr="003966A6">
        <w:rPr>
          <w:rFonts w:ascii="Times New Roman" w:hAnsi="Times New Roman" w:cs="Times New Roman"/>
          <w:color w:val="000000"/>
        </w:rPr>
        <w:t>przetwarza Pani/Pana dane osobowe przede wszystkim w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celu: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1. realizacji obowiązków prawnych nałożonych przepisami prawa powszechnie obowiązującego;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2. realizacji umów z</w:t>
      </w:r>
      <w:r w:rsidR="005868A8" w:rsidRPr="003966A6">
        <w:rPr>
          <w:rFonts w:ascii="Times New Roman" w:hAnsi="Times New Roman" w:cs="Times New Roman"/>
          <w:color w:val="000000"/>
        </w:rPr>
        <w:t>awartych z klientami przedszkola</w:t>
      </w:r>
      <w:r w:rsidRPr="003966A6">
        <w:rPr>
          <w:rFonts w:ascii="Times New Roman" w:hAnsi="Times New Roman" w:cs="Times New Roman"/>
          <w:color w:val="000000"/>
        </w:rPr>
        <w:t>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3. w pozostałych przypadkach Pani/Pana dane osobowe są przetwarzane wyłącznie na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podstawie wcześniej udzielonej zgody w zakresie i celu określonym w treści zgody.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00"/>
        </w:rPr>
        <w:t>Przetwarzanie dany osobowych odbywa się przede wszystkim na podstawie ustawy z dnia 20 grudnia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1996 r. o gospodarce komunalnej (Dz.U. 1997 nr 9 poz. 43 ze zm.) oraz innych przepisów prawa powszechnie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obowiązującego.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CZY PODANIE DANYCH OSOBOWYCH PRZEZ PANIĄ/PANA JEST OBOWIĄZKOWE?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00"/>
        </w:rPr>
        <w:t xml:space="preserve">1. Wymagamy podania przez Państwa określonego </w:t>
      </w:r>
      <w:r w:rsidRPr="003966A6">
        <w:rPr>
          <w:rFonts w:ascii="Times New Roman" w:hAnsi="Times New Roman" w:cs="Times New Roman"/>
        </w:rPr>
        <w:t>zakresu danych osobowych, który jest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</w:rPr>
        <w:t xml:space="preserve">niezbędny, aby móc wykonać zadania nałożone na </w:t>
      </w:r>
      <w:r w:rsidR="003F7438" w:rsidRPr="003966A6">
        <w:rPr>
          <w:rFonts w:ascii="Times New Roman" w:hAnsi="Times New Roman" w:cs="Times New Roman"/>
        </w:rPr>
        <w:t xml:space="preserve">Przedszkole w Gałkowie </w:t>
      </w:r>
      <w:r w:rsidRPr="003966A6">
        <w:rPr>
          <w:rFonts w:ascii="Times New Roman" w:hAnsi="Times New Roman" w:cs="Times New Roman"/>
        </w:rPr>
        <w:t xml:space="preserve"> Dużym.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przez obowiązujące przepisy prawa, jak też przetwarzać dane osobowe w celu ochrony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żywotnych interesów osoby, której dane dotyczą. Niepodanie danych w zakresie wymaganym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przez powszechnie obowiązujące przepisy, skutkować będzie brakiem możliwości podjęcia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działań w celu właściwego rozpatrzenia sprawy.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2. W przypadku gdy przetwarzanie danych osobowych odbywa się na podstawie zgody osoby,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której dane dotyczą, podanie przez Panią/Pana danych osobowych Administratorowi ma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charakter dobrowolny.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JAKIE UPRAWNIENIA PRZYSŁUGUJĄ PAŃSTWU WOBEC ADMINISTRATORA W ZAKRESIE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PRZETWARZANYCH DANYCH?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Gwarantujemy spełnienie Państwa praw wynikających z ogólnego rozporządzenia o ochronie danych -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RODO, tj.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1. żądania dostępu do swoich danych osobowych, ich sprostowania, usunięcia lub ograniczenia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przetwarzania;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2. wniesienia sprzeciwu wobec przetwarzania Pani/Pana danych osobowych;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3. przenoszenia swoich danych osobowych;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4. cofnięcia zgody na przetwarzanie Pani/Pana danych osobowych w dowolnym momencie bez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wpływu na zgodność z prawem przetwarzania, którego dokonano na podstawie zgody przed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jej cofnięciem.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Aby skorzystać z powyższych praw, proszę skontaktować się z Inspektorem Ochrony Danych Panem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Andrzejem Włodarczykiem za pośrednictwem adresu e-mail: iod@koluszki.pl.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PRAWO WNIESIENIA SKARGI DO ORGANU NADZORCZEGO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Jeżeli uważa Pani/Pan, że przetwarzanie danych osobowych przez Administratora odbywa się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niezgodnie z obowiązującymi przepisami prawa dot. ochrony danych osobowych, przysługuje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Pani/Panu prawo wniesienia skargi do organu nadzorczego zajmującego się ochroną danych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lastRenderedPageBreak/>
        <w:t>osobowych, tj. Prezesa Urzędu Ochrony Danych Osobowych (ul. Stawki 2, 00-193 Warszawa).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KOMU UDOSTĘPNIAMY PAŃSTWA DANE OSOBOWE?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Państwa dane osobowe mogą być udostępniane upoważnionym z mocy prawa podmiotom – na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udokumentowany wniosek; dostawcom systemów IT, z którymi współpracuje Administrator – w celu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utrzymania ciągłości oraz poprawności działania systemów; podmiotom prowadzącym działalność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pocztową lub kurierską – w celu dostarczenia korespondencji.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Udostępnianie danych osobowych przez Administratora odbywa się na podstawie zawartych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wcześniej umów o powierzenie przetwarzania danych osobowych (zgodnych z art. 28 RODO) oraz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obowiązujących przepisów prawa, które mogą nakładać na Administratora obowiązek ich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udostępnienia.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JAK DŁUGO PRZECHOWUJEMY PAŃSTWA DANE OSOBOWE?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1. Pani/Pana dane osobowe będą przechowywane przez okres niezbędny do realizacji celów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przetwarzania, a po tym czasie przez okres oraz w zakresie wymaganym przez przepisy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prawa powszechnie obowiązującego.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2. Pani/Pana dane osobowe przetwarzane na podstawie wyrażonej zgody będą przechowywane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do czasu jej odwołania. Cofnięcie zgody nie ma wpływu na zgodność przetwarzania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z obowiązującym prawem, którego dokonano na podstawie zgody przed jej cofnięciem,.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b/>
          <w:color w:val="000000"/>
        </w:rPr>
      </w:pPr>
      <w:r w:rsidRPr="003966A6">
        <w:rPr>
          <w:rFonts w:ascii="Times New Roman" w:hAnsi="Times New Roman" w:cs="Times New Roman"/>
          <w:b/>
          <w:color w:val="000000"/>
        </w:rPr>
        <w:t>KLAUZULA ZGODY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Wyrażam zgodę na przetwarzanie moich danych osobowych wskazanych w niniejszym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00"/>
        </w:rPr>
        <w:t>formularzu w celu naboru na wolne stanowisko urzędnicze – główny księgowy. Dane będą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przetwarzane do czasu realizacji powyższego celu lub do czasu wyrażenia przeze mnie sprzeciwu</w:t>
      </w:r>
    </w:p>
    <w:p w:rsidR="003F743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</w:rPr>
        <w:t>wobec tego przetwarzania. Administratorem Danych Osobowych jest  Przedszko</w:t>
      </w:r>
      <w:r w:rsidR="003F7438" w:rsidRPr="003966A6">
        <w:rPr>
          <w:rFonts w:ascii="Times New Roman" w:hAnsi="Times New Roman" w:cs="Times New Roman"/>
        </w:rPr>
        <w:t xml:space="preserve">le </w:t>
      </w:r>
      <w:r w:rsidRPr="003966A6">
        <w:rPr>
          <w:rFonts w:ascii="Times New Roman" w:hAnsi="Times New Roman" w:cs="Times New Roman"/>
        </w:rPr>
        <w:t xml:space="preserve"> Gałkowie Dużym </w:t>
      </w:r>
    </w:p>
    <w:p w:rsidR="003F7438" w:rsidRPr="003966A6" w:rsidRDefault="003F743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</w:rPr>
        <w:t xml:space="preserve">95-041 Gałków Duży </w:t>
      </w:r>
      <w:r w:rsidR="00137C08" w:rsidRPr="003966A6">
        <w:rPr>
          <w:rFonts w:ascii="Times New Roman" w:hAnsi="Times New Roman" w:cs="Times New Roman"/>
        </w:rPr>
        <w:t>. NIP:</w:t>
      </w:r>
      <w:r w:rsidRPr="003966A6">
        <w:rPr>
          <w:rFonts w:ascii="Times New Roman" w:hAnsi="Times New Roman" w:cs="Times New Roman"/>
        </w:rPr>
        <w:t xml:space="preserve"> 728 27 65 928. REGON: 101023649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Informujemy, że pozyskane dane osobowe mogą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być powierzane dla realizacji powyższego celu do innych podmiotów współpracujących z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Administratorem Danych. Podane dane będą przetwarzane zgodnie Art. 6 pkt 1 litera a)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Rozporządzenia Parlamentu Europejskiego i Rady (UE) 2016/679 z dnia 27 kwietnia 2016 r.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w sprawie ochrony osób fizycznych w związku z przetwarzaniem danych osobowych i w sprawie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swobodnego przepływu takich danych oraz uchylenia dyrektywy 95/46/WE. Dane gromadzone są na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podstawie niniejszej zgody. Dane nie będą/będą poddawane profilowaniu. Podanie danych jest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całkowicie dobrowolne, jednakże nie wyrażenie zgody doprowadzi do niemożliwości osiągnięcia celu.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Dane osobowe będą przechowywane przez okres realizacji celu oraz przez okres wynikający z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przepisów prawa. Zostałem poinformowany o prawie dostępu do treści swoich danych i ich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sprostowania, usunięcia, ograniczenia przetwarzania, prawie do cofnięcia zgody w dowolnym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momencie bez wpływu na zgodność z prawem przetwarzania, przed wycofaniem zgody. Skorzystanie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lastRenderedPageBreak/>
        <w:t>z przysługujących mi praw dotyczących przetwarzania danych osobowych następuję poprzez wysłanie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maila na adres: iod@koluszki.pl lub wysłanie listu na adres zgodny z adresem rejestrowym.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00"/>
        </w:rPr>
        <w:t xml:space="preserve">Inspektorem Ochrony Danych jest Andrzej Włodarczyk, e- </w:t>
      </w:r>
      <w:r w:rsidRPr="003966A6">
        <w:rPr>
          <w:rFonts w:ascii="Times New Roman" w:hAnsi="Times New Roman" w:cs="Times New Roman"/>
        </w:rPr>
        <w:t>mail: iod@koluszki.pl . Zostałem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poinformowany, o prawie wniesienia skargi do Prezesa Urzędu Ochrony Danych Osobowych (ul.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Stawki 2, 00-193 Warszawa).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data: …………….. Podpis osoby biorącej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udział w postępowaniu</w:t>
      </w:r>
      <w:r w:rsidR="003F7438" w:rsidRPr="003966A6">
        <w:rPr>
          <w:rFonts w:ascii="Times New Roman" w:hAnsi="Times New Roman" w:cs="Times New Roman"/>
          <w:color w:val="000000"/>
        </w:rPr>
        <w:t xml:space="preserve"> </w:t>
      </w:r>
      <w:r w:rsidRPr="003966A6">
        <w:rPr>
          <w:rFonts w:ascii="Times New Roman" w:hAnsi="Times New Roman" w:cs="Times New Roman"/>
          <w:color w:val="000000"/>
        </w:rPr>
        <w:t>rekrutacyjnym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i/>
          <w:color w:val="000000"/>
        </w:rPr>
      </w:pPr>
      <w:r w:rsidRPr="003966A6">
        <w:rPr>
          <w:rFonts w:ascii="Times New Roman" w:hAnsi="Times New Roman" w:cs="Times New Roman"/>
          <w:i/>
          <w:color w:val="000000"/>
        </w:rPr>
        <w:t>………………………………………..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VII. Wymagane dokumenty aplikacyjne należy składać w zaklejonych kopertach osobiście</w:t>
      </w:r>
      <w:r w:rsidR="003F7438" w:rsidRPr="003966A6">
        <w:rPr>
          <w:rFonts w:ascii="Times New Roman" w:hAnsi="Times New Roman" w:cs="Times New Roman"/>
          <w:color w:val="000000"/>
        </w:rPr>
        <w:t xml:space="preserve"> przesłać pocztą na adres:  w Przedszkolu w Gałkowe Dużym ul. Dzieci Polskich 20, 95-041 Gałków Duży </w:t>
      </w:r>
    </w:p>
    <w:p w:rsidR="00137C08" w:rsidRPr="003966A6" w:rsidRDefault="003F743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00"/>
        </w:rPr>
        <w:t xml:space="preserve"> </w:t>
      </w:r>
      <w:r w:rsidR="00137C08" w:rsidRPr="003966A6">
        <w:rPr>
          <w:rFonts w:ascii="Times New Roman" w:hAnsi="Times New Roman" w:cs="Times New Roman"/>
          <w:color w:val="000000"/>
        </w:rPr>
        <w:t xml:space="preserve">z dopiskiem: </w:t>
      </w:r>
      <w:r w:rsidR="00137C08" w:rsidRPr="003966A6">
        <w:rPr>
          <w:rFonts w:ascii="Times New Roman" w:hAnsi="Times New Roman" w:cs="Times New Roman"/>
          <w:i/>
          <w:color w:val="000000"/>
        </w:rPr>
        <w:t xml:space="preserve">Dotyczy naboru na stanowisko głównego </w:t>
      </w:r>
      <w:r w:rsidR="00137C08" w:rsidRPr="003966A6">
        <w:rPr>
          <w:rFonts w:ascii="Times New Roman" w:hAnsi="Times New Roman" w:cs="Times New Roman"/>
          <w:i/>
        </w:rPr>
        <w:t>księgowego   P</w:t>
      </w:r>
      <w:r w:rsidRPr="003966A6">
        <w:rPr>
          <w:rFonts w:ascii="Times New Roman" w:hAnsi="Times New Roman" w:cs="Times New Roman"/>
          <w:i/>
        </w:rPr>
        <w:t>rzedszkola w</w:t>
      </w:r>
      <w:r w:rsidR="00137C08" w:rsidRPr="003966A6">
        <w:rPr>
          <w:rFonts w:ascii="Times New Roman" w:hAnsi="Times New Roman" w:cs="Times New Roman"/>
          <w:i/>
        </w:rPr>
        <w:t xml:space="preserve"> Gałkowie D</w:t>
      </w:r>
      <w:r w:rsidRPr="003966A6">
        <w:rPr>
          <w:rFonts w:ascii="Times New Roman" w:hAnsi="Times New Roman" w:cs="Times New Roman"/>
          <w:i/>
        </w:rPr>
        <w:t xml:space="preserve">użym </w:t>
      </w:r>
      <w:r w:rsidR="00137C08" w:rsidRPr="003966A6">
        <w:rPr>
          <w:rFonts w:ascii="Times New Roman" w:hAnsi="Times New Roman" w:cs="Times New Roman"/>
          <w:color w:val="000000"/>
        </w:rPr>
        <w:t xml:space="preserve">w terminie </w:t>
      </w:r>
      <w:r w:rsidR="00137C08" w:rsidRPr="003966A6">
        <w:rPr>
          <w:rFonts w:ascii="Times New Roman" w:hAnsi="Times New Roman" w:cs="Times New Roman"/>
          <w:b/>
          <w:color w:val="000000"/>
        </w:rPr>
        <w:t>do dnia</w:t>
      </w:r>
      <w:r w:rsidRPr="003966A6">
        <w:rPr>
          <w:rFonts w:ascii="Times New Roman" w:hAnsi="Times New Roman" w:cs="Times New Roman"/>
        </w:rPr>
        <w:t xml:space="preserve"> </w:t>
      </w:r>
      <w:r w:rsidRPr="003966A6">
        <w:rPr>
          <w:rFonts w:ascii="Times New Roman" w:hAnsi="Times New Roman" w:cs="Times New Roman"/>
          <w:b/>
          <w:color w:val="000000"/>
        </w:rPr>
        <w:t>15 lipca</w:t>
      </w:r>
      <w:r w:rsidR="00137C08" w:rsidRPr="003966A6">
        <w:rPr>
          <w:rFonts w:ascii="Times New Roman" w:hAnsi="Times New Roman" w:cs="Times New Roman"/>
          <w:b/>
          <w:color w:val="000000"/>
        </w:rPr>
        <w:t xml:space="preserve"> 2020r. do godziny 10.00 </w:t>
      </w:r>
      <w:r w:rsidRPr="003966A6">
        <w:rPr>
          <w:rFonts w:ascii="Times New Roman" w:hAnsi="Times New Roman" w:cs="Times New Roman"/>
          <w:color w:val="000000"/>
        </w:rPr>
        <w:t>( liczy się data wpływu</w:t>
      </w:r>
      <w:r w:rsidRPr="003966A6">
        <w:rPr>
          <w:rFonts w:ascii="Times New Roman" w:hAnsi="Times New Roman" w:cs="Times New Roman"/>
          <w:b/>
          <w:color w:val="000000"/>
        </w:rPr>
        <w:t xml:space="preserve">) 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proofErr w:type="spellStart"/>
      <w:r w:rsidRPr="003966A6">
        <w:rPr>
          <w:rFonts w:ascii="Times New Roman" w:hAnsi="Times New Roman" w:cs="Times New Roman"/>
          <w:color w:val="000000"/>
        </w:rPr>
        <w:t>VIII.Kandydaci</w:t>
      </w:r>
      <w:proofErr w:type="spellEnd"/>
      <w:r w:rsidRPr="003966A6">
        <w:rPr>
          <w:rFonts w:ascii="Times New Roman" w:hAnsi="Times New Roman" w:cs="Times New Roman"/>
          <w:color w:val="000000"/>
        </w:rPr>
        <w:t xml:space="preserve"> zakwalifikowani do konkursu zostaną poinformowani o jego terminie telefonicznie i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mailowo.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proofErr w:type="spellStart"/>
      <w:r w:rsidRPr="003966A6">
        <w:rPr>
          <w:rFonts w:ascii="Times New Roman" w:hAnsi="Times New Roman" w:cs="Times New Roman"/>
          <w:color w:val="000000"/>
        </w:rPr>
        <w:t>I</w:t>
      </w:r>
      <w:r w:rsidR="003F7438" w:rsidRPr="003966A6">
        <w:rPr>
          <w:rFonts w:ascii="Times New Roman" w:hAnsi="Times New Roman" w:cs="Times New Roman"/>
          <w:color w:val="000000"/>
        </w:rPr>
        <w:t>X.Aplikacje</w:t>
      </w:r>
      <w:proofErr w:type="spellEnd"/>
      <w:r w:rsidR="003F7438" w:rsidRPr="003966A6">
        <w:rPr>
          <w:rFonts w:ascii="Times New Roman" w:hAnsi="Times New Roman" w:cs="Times New Roman"/>
          <w:color w:val="000000"/>
        </w:rPr>
        <w:t>, które wpłyną do Przedszkola w Gałkowie Dużym</w:t>
      </w:r>
      <w:r w:rsidRPr="003966A6">
        <w:rPr>
          <w:rFonts w:ascii="Times New Roman" w:hAnsi="Times New Roman" w:cs="Times New Roman"/>
          <w:color w:val="000000"/>
        </w:rPr>
        <w:t xml:space="preserve"> po wyżej określonym terminie nie będą rozpatrywane.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X. Kandydaci zakwalifikowani do konkursu zostaną poinformowani o terminie i szczegółach procedury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konkursowej. Informację o niezakwalifikowaniu się do kolejnego etapu naboru, każdy kandydat może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pozyskać drogą telefoniczną. Oferty można odebrać w terminie 3 miesięcy od daty zakończenia</w:t>
      </w:r>
    </w:p>
    <w:p w:rsidR="003F743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naboru. Po tym terminie Komisja zastrzega sobie prawo do z</w:t>
      </w:r>
      <w:r w:rsidR="003F7438" w:rsidRPr="003966A6">
        <w:rPr>
          <w:rFonts w:ascii="Times New Roman" w:hAnsi="Times New Roman" w:cs="Times New Roman"/>
          <w:color w:val="000000"/>
        </w:rPr>
        <w:t xml:space="preserve">niszczenia dokumentów. 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proofErr w:type="spellStart"/>
      <w:r w:rsidRPr="003966A6">
        <w:rPr>
          <w:rFonts w:ascii="Times New Roman" w:hAnsi="Times New Roman" w:cs="Times New Roman"/>
          <w:color w:val="000000"/>
        </w:rPr>
        <w:t>X.Wybrany</w:t>
      </w:r>
      <w:proofErr w:type="spellEnd"/>
      <w:r w:rsidRPr="003966A6">
        <w:rPr>
          <w:rFonts w:ascii="Times New Roman" w:hAnsi="Times New Roman" w:cs="Times New Roman"/>
          <w:color w:val="000000"/>
        </w:rPr>
        <w:t xml:space="preserve"> kandydat, przed zawarciem umowy o pracę, zobowiązany jest przedłożyć informację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z Krajowego Rejestru Karnego o niekaralności za umyślne przestępstwo ścigane z oskarżenia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r w:rsidRPr="003966A6">
        <w:rPr>
          <w:rFonts w:ascii="Times New Roman" w:hAnsi="Times New Roman" w:cs="Times New Roman"/>
          <w:color w:val="000000"/>
        </w:rPr>
        <w:t>publicznego lub umyślne przestępstwo skarbowe.</w:t>
      </w:r>
    </w:p>
    <w:p w:rsidR="00137C08" w:rsidRPr="003966A6" w:rsidRDefault="00137C08" w:rsidP="00137C08">
      <w:pPr>
        <w:pStyle w:val="Standard"/>
        <w:rPr>
          <w:rFonts w:ascii="Times New Roman" w:hAnsi="Times New Roman" w:cs="Times New Roman"/>
          <w:color w:val="000000"/>
        </w:rPr>
      </w:pPr>
      <w:proofErr w:type="spellStart"/>
      <w:r w:rsidRPr="003966A6">
        <w:rPr>
          <w:rFonts w:ascii="Times New Roman" w:hAnsi="Times New Roman" w:cs="Times New Roman"/>
          <w:color w:val="000000"/>
        </w:rPr>
        <w:t>XII.Informacja</w:t>
      </w:r>
      <w:proofErr w:type="spellEnd"/>
      <w:r w:rsidRPr="003966A6">
        <w:rPr>
          <w:rFonts w:ascii="Times New Roman" w:hAnsi="Times New Roman" w:cs="Times New Roman"/>
          <w:color w:val="000000"/>
        </w:rPr>
        <w:t xml:space="preserve"> o wyniku naboru będzie umieszczona na stronie internetowej BIP</w:t>
      </w:r>
      <w:r w:rsidR="003F7438" w:rsidRPr="003966A6">
        <w:rPr>
          <w:rFonts w:ascii="Times New Roman" w:hAnsi="Times New Roman" w:cs="Times New Roman"/>
          <w:color w:val="000000"/>
        </w:rPr>
        <w:t xml:space="preserve">: </w:t>
      </w:r>
      <w:r w:rsidR="003F7438" w:rsidRPr="003966A6">
        <w:rPr>
          <w:rFonts w:ascii="Times New Roman" w:hAnsi="Times New Roman" w:cs="Times New Roman"/>
        </w:rPr>
        <w:t>www.pgalkow.wokom.pl</w:t>
      </w:r>
    </w:p>
    <w:p w:rsidR="00137C08" w:rsidRPr="003966A6" w:rsidRDefault="003F7438" w:rsidP="00137C08">
      <w:pPr>
        <w:pStyle w:val="Standard"/>
        <w:rPr>
          <w:rFonts w:ascii="Times New Roman" w:hAnsi="Times New Roman" w:cs="Times New Roman"/>
        </w:rPr>
      </w:pPr>
      <w:r w:rsidRPr="003966A6">
        <w:rPr>
          <w:rFonts w:ascii="Times New Roman" w:hAnsi="Times New Roman" w:cs="Times New Roman"/>
          <w:color w:val="0000FF"/>
        </w:rPr>
        <w:t xml:space="preserve"> </w:t>
      </w:r>
    </w:p>
    <w:p w:rsidR="00137C08" w:rsidRPr="003966A6" w:rsidRDefault="005868A8" w:rsidP="00137C08">
      <w:pPr>
        <w:pStyle w:val="Standard"/>
        <w:rPr>
          <w:rFonts w:ascii="Times New Roman" w:hAnsi="Times New Roman" w:cs="Times New Roman"/>
          <w:b/>
          <w:bCs/>
          <w:color w:val="CE181E"/>
        </w:rPr>
      </w:pPr>
      <w:r w:rsidRPr="003966A6">
        <w:rPr>
          <w:rFonts w:ascii="Times New Roman" w:hAnsi="Times New Roman" w:cs="Times New Roman"/>
          <w:color w:val="000000"/>
        </w:rPr>
        <w:t xml:space="preserve">Gałków Duży,22.06.2020r.                       </w:t>
      </w:r>
    </w:p>
    <w:p w:rsidR="001A0C22" w:rsidRPr="003966A6" w:rsidRDefault="001A0C22" w:rsidP="009E2BD1">
      <w:pPr>
        <w:spacing w:after="220"/>
        <w:ind w:right="4"/>
        <w:rPr>
          <w:rFonts w:ascii="Times New Roman" w:hAnsi="Times New Roman" w:cs="Times New Roman"/>
          <w:sz w:val="24"/>
          <w:szCs w:val="24"/>
        </w:rPr>
      </w:pPr>
    </w:p>
    <w:sectPr w:rsidR="001A0C22" w:rsidRPr="003966A6">
      <w:pgSz w:w="11906" w:h="16838"/>
      <w:pgMar w:top="1425" w:right="1412" w:bottom="163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DC8"/>
    <w:multiLevelType w:val="hybridMultilevel"/>
    <w:tmpl w:val="DA9AFABA"/>
    <w:lvl w:ilvl="0" w:tplc="3C4C96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EF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2B32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D9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EFD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E4D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EE3F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479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6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E3E6F"/>
    <w:multiLevelType w:val="hybridMultilevel"/>
    <w:tmpl w:val="D414AF8A"/>
    <w:lvl w:ilvl="0" w:tplc="B4D26E3C">
      <w:start w:val="1"/>
      <w:numFmt w:val="upperRoman"/>
      <w:lvlText w:val="%1.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564">
      <w:start w:val="1"/>
      <w:numFmt w:val="decimal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A38F0">
      <w:start w:val="1"/>
      <w:numFmt w:val="lowerLetter"/>
      <w:lvlText w:val="%3)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02584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123E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0E78A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4FFF8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6C36A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45A9E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A24E1"/>
    <w:multiLevelType w:val="hybridMultilevel"/>
    <w:tmpl w:val="EEF6DA28"/>
    <w:lvl w:ilvl="0" w:tplc="BC861B3C">
      <w:start w:val="1"/>
      <w:numFmt w:val="decimal"/>
      <w:lvlText w:val="%1.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24F50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C7E1E">
      <w:start w:val="1"/>
      <w:numFmt w:val="lowerRoman"/>
      <w:lvlText w:val="%3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4A114">
      <w:start w:val="1"/>
      <w:numFmt w:val="decimal"/>
      <w:lvlText w:val="%4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424A8">
      <w:start w:val="1"/>
      <w:numFmt w:val="lowerLetter"/>
      <w:lvlText w:val="%5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49FA8">
      <w:start w:val="1"/>
      <w:numFmt w:val="lowerRoman"/>
      <w:lvlText w:val="%6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66438">
      <w:start w:val="1"/>
      <w:numFmt w:val="decimal"/>
      <w:lvlText w:val="%7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A912C">
      <w:start w:val="1"/>
      <w:numFmt w:val="lowerLetter"/>
      <w:lvlText w:val="%8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EB27A">
      <w:start w:val="1"/>
      <w:numFmt w:val="lowerRoman"/>
      <w:lvlText w:val="%9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54573"/>
    <w:multiLevelType w:val="hybridMultilevel"/>
    <w:tmpl w:val="447E2B80"/>
    <w:lvl w:ilvl="0" w:tplc="4C9C8BF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6D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CC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4D4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5F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73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A3F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883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E36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2DA5"/>
    <w:multiLevelType w:val="hybridMultilevel"/>
    <w:tmpl w:val="874C10C6"/>
    <w:lvl w:ilvl="0" w:tplc="FFCE197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CB9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457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2C4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2A1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40C3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26A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EE73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E62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C48FC"/>
    <w:multiLevelType w:val="hybridMultilevel"/>
    <w:tmpl w:val="7C682650"/>
    <w:lvl w:ilvl="0" w:tplc="3EEEB984">
      <w:start w:val="1"/>
      <w:numFmt w:val="bullet"/>
      <w:lvlText w:val="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48956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A5262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A6B10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A2ABE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489E2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6B080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2FE6A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CF09E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3932FC"/>
    <w:multiLevelType w:val="hybridMultilevel"/>
    <w:tmpl w:val="71F2B922"/>
    <w:lvl w:ilvl="0" w:tplc="BDB458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66A76">
      <w:start w:val="1"/>
      <w:numFmt w:val="bullet"/>
      <w:lvlText w:val="-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6B1AC">
      <w:start w:val="1"/>
      <w:numFmt w:val="bullet"/>
      <w:lvlText w:val="▪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962084">
      <w:start w:val="1"/>
      <w:numFmt w:val="bullet"/>
      <w:lvlText w:val="•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8B194">
      <w:start w:val="1"/>
      <w:numFmt w:val="bullet"/>
      <w:lvlText w:val="o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42C88">
      <w:start w:val="1"/>
      <w:numFmt w:val="bullet"/>
      <w:lvlText w:val="▪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0F23A">
      <w:start w:val="1"/>
      <w:numFmt w:val="bullet"/>
      <w:lvlText w:val="•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823DA">
      <w:start w:val="1"/>
      <w:numFmt w:val="bullet"/>
      <w:lvlText w:val="o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43EAA">
      <w:start w:val="1"/>
      <w:numFmt w:val="bullet"/>
      <w:lvlText w:val="▪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1"/>
    <w:rsid w:val="000126D3"/>
    <w:rsid w:val="00137C08"/>
    <w:rsid w:val="001A0C22"/>
    <w:rsid w:val="002F7892"/>
    <w:rsid w:val="003966A6"/>
    <w:rsid w:val="003F7438"/>
    <w:rsid w:val="005868A8"/>
    <w:rsid w:val="009E2BD1"/>
    <w:rsid w:val="00C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677"/>
  <w15:chartTrackingRefBased/>
  <w15:docId w15:val="{28D62D27-F94E-4574-84A8-8D9F2FF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D1"/>
    <w:pPr>
      <w:spacing w:after="4" w:line="250" w:lineRule="auto"/>
      <w:ind w:left="8" w:right="3" w:hanging="8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E2B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37C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7</cp:revision>
  <dcterms:created xsi:type="dcterms:W3CDTF">2020-06-22T07:44:00Z</dcterms:created>
  <dcterms:modified xsi:type="dcterms:W3CDTF">2020-06-29T09:18:00Z</dcterms:modified>
</cp:coreProperties>
</file>