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40"/>
          <w:szCs w:val="40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40"/>
          <w:szCs w:val="40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Calibri Light" w:hAnsi="Calibri Light" w:eastAsia="Times New Roman" w:cs="Calibri Light" w:asciiTheme="majorHAnsi" w:cstheme="majorHAnsi" w:hAnsiTheme="majorHAnsi"/>
          <w:b/>
          <w:i/>
          <w:i/>
          <w:iCs/>
          <w:sz w:val="24"/>
          <w:szCs w:val="24"/>
          <w:lang w:eastAsia="zh-CN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</w:t>
      </w:r>
      <w:r>
        <w:rPr>
          <w:rFonts w:cs="Arial" w:ascii="Amiri" w:hAnsi="Amiri"/>
        </w:rPr>
        <w:t>Gałków Duży. 1</w:t>
      </w:r>
      <w:r>
        <w:rPr>
          <w:rFonts w:cs="Arial" w:ascii="Amiri" w:hAnsi="Amiri"/>
        </w:rPr>
        <w:t>8</w:t>
      </w:r>
      <w:r>
        <w:rPr>
          <w:rFonts w:cs="Arial" w:ascii="Amiri" w:hAnsi="Amiri"/>
        </w:rPr>
        <w:t>.XI.2025r.</w:t>
      </w:r>
      <w:r>
        <w:rPr>
          <w:rFonts w:eastAsia="Times New Roman" w:cs="Calibri Light" w:ascii="Amiri" w:hAnsi="Amiri" w:cstheme="majorHAnsi"/>
          <w:b/>
          <w:i/>
          <w:iCs/>
          <w:sz w:val="24"/>
          <w:szCs w:val="24"/>
          <w:lang w:eastAsia="zh-CN"/>
        </w:rPr>
        <w:t xml:space="preserve"> 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miri" w:hAnsi="Amiri" w:eastAsia="Times New Roman" w:cs="Calibri Light" w:cstheme="majorHAnsi"/>
          <w:b/>
          <w:i/>
          <w:i/>
          <w:iCs/>
          <w:sz w:val="24"/>
          <w:szCs w:val="24"/>
          <w:lang w:eastAsia="zh-CN"/>
        </w:rPr>
      </w:pPr>
      <w:r>
        <w:rPr>
          <w:rFonts w:eastAsia="Times New Roman" w:cs="Calibri Light" w:cstheme="majorHAnsi" w:ascii="Amiri" w:hAnsi="Amiri"/>
          <w:b/>
          <w:i/>
          <w:iCs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miri" w:hAnsi="Amiri" w:eastAsia="Times New Roman" w:cs="Calibri Light" w:cstheme="majorHAnsi"/>
          <w:b/>
          <w:i/>
          <w:i/>
          <w:iCs/>
          <w:sz w:val="24"/>
          <w:szCs w:val="24"/>
          <w:lang w:eastAsia="zh-CN"/>
        </w:rPr>
      </w:pPr>
      <w:r>
        <w:rPr>
          <w:rFonts w:eastAsia="Times New Roman" w:cs="Calibri Light" w:cstheme="majorHAnsi" w:ascii="Amiri" w:hAnsi="Amiri"/>
          <w:b/>
          <w:i/>
          <w:iCs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Amiri" w:hAnsi="Amiri"/>
        </w:rPr>
      </w:pP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 xml:space="preserve">Zamawiający : </w:t>
      </w:r>
      <w:r>
        <w:rPr>
          <w:rFonts w:eastAsia="Times New Roman" w:cs="Calibri Light" w:ascii="Amiri" w:hAnsi="Amiri" w:cstheme="majorHAnsi"/>
          <w:b/>
          <w:i/>
          <w:iCs/>
          <w:sz w:val="24"/>
          <w:szCs w:val="24"/>
          <w:lang w:eastAsia="zh-CN"/>
        </w:rPr>
        <w:t xml:space="preserve"> </w:t>
      </w:r>
      <w:r>
        <w:rPr>
          <w:rFonts w:eastAsia="Times New Roman" w:cs="Calibri Light" w:ascii="Amiri" w:hAnsi="Amiri" w:cstheme="majorHAnsi"/>
          <w:b/>
          <w:iCs/>
          <w:sz w:val="24"/>
          <w:szCs w:val="24"/>
          <w:lang w:eastAsia="zh-CN"/>
        </w:rPr>
        <w:t xml:space="preserve">Przedszkola w Gałkowie Dużym </w:t>
      </w:r>
    </w:p>
    <w:p>
      <w:pPr>
        <w:pStyle w:val="Normal"/>
        <w:suppressAutoHyphens w:val="true"/>
        <w:spacing w:lineRule="auto" w:line="240" w:before="0" w:after="0"/>
        <w:rPr>
          <w:rFonts w:ascii="Amiri" w:hAnsi="Amiri"/>
        </w:rPr>
      </w:pPr>
      <w:r>
        <w:rPr>
          <w:rFonts w:eastAsia="Times New Roman" w:cs="Calibri Light" w:ascii="Amiri" w:hAnsi="Amiri" w:cstheme="majorHAnsi"/>
          <w:b/>
          <w:iCs/>
          <w:sz w:val="24"/>
          <w:szCs w:val="24"/>
          <w:lang w:eastAsia="zh-CN"/>
        </w:rPr>
        <w:t xml:space="preserve">                      </w:t>
      </w:r>
      <w:r>
        <w:rPr>
          <w:rFonts w:eastAsia="Times New Roman" w:cs="Calibri Light" w:ascii="Amiri" w:hAnsi="Amiri" w:cstheme="majorHAnsi"/>
          <w:b/>
          <w:iCs/>
          <w:sz w:val="24"/>
          <w:szCs w:val="24"/>
          <w:lang w:eastAsia="zh-CN"/>
        </w:rPr>
        <w:t>ul. Dzieci Polskich 20; 95-041 Gałków Duży</w:t>
      </w:r>
    </w:p>
    <w:p>
      <w:pPr>
        <w:pStyle w:val="Normal"/>
        <w:suppressAutoHyphens w:val="true"/>
        <w:spacing w:lineRule="auto" w:line="240" w:before="0" w:after="0"/>
        <w:rPr>
          <w:rFonts w:ascii="Amiri" w:hAnsi="Amiri"/>
        </w:rPr>
      </w:pPr>
      <w:r>
        <w:rPr>
          <w:rFonts w:eastAsia="Times New Roman" w:cs="Calibri Light" w:ascii="Amiri" w:hAnsi="Amiri" w:cstheme="majorHAnsi"/>
          <w:b/>
          <w:iCs/>
          <w:sz w:val="24"/>
          <w:szCs w:val="24"/>
          <w:lang w:eastAsia="zh-CN"/>
        </w:rPr>
        <w:t xml:space="preserve">                      </w:t>
      </w:r>
      <w:r>
        <w:rPr>
          <w:rFonts w:eastAsia="Times New Roman" w:cs="Calibri Light" w:ascii="Amiri" w:hAnsi="Amiri" w:cstheme="majorHAnsi"/>
          <w:b/>
          <w:iCs/>
          <w:sz w:val="24"/>
          <w:szCs w:val="24"/>
          <w:lang w:eastAsia="zh-CN"/>
        </w:rPr>
        <w:t>tel:  512 446 459</w:t>
      </w:r>
    </w:p>
    <w:p>
      <w:pPr>
        <w:pStyle w:val="Normal"/>
        <w:suppressAutoHyphens w:val="true"/>
        <w:spacing w:lineRule="auto" w:line="240" w:before="0" w:after="0"/>
        <w:rPr>
          <w:rFonts w:ascii="Amiri" w:hAnsi="Amiri"/>
        </w:rPr>
      </w:pPr>
      <w:r>
        <w:rPr>
          <w:rFonts w:eastAsia="Times New Roman" w:cs="Calibri Light" w:ascii="Amiri" w:hAnsi="Amiri" w:cstheme="majorHAnsi"/>
          <w:b/>
          <w:iCs/>
          <w:sz w:val="24"/>
          <w:szCs w:val="24"/>
          <w:lang w:eastAsia="zh-CN"/>
        </w:rPr>
        <w:t xml:space="preserve">                      </w:t>
      </w:r>
      <w:r>
        <w:rPr>
          <w:rFonts w:eastAsia="Times New Roman" w:cs="Calibri Light" w:ascii="Amiri" w:hAnsi="Amiri" w:cstheme="majorHAnsi"/>
          <w:b/>
          <w:iCs/>
          <w:sz w:val="24"/>
          <w:szCs w:val="24"/>
          <w:lang w:eastAsia="zh-CN"/>
        </w:rPr>
        <w:t>e-mail: przedszkole.galkow@koluszki.pl</w:t>
      </w:r>
    </w:p>
    <w:p>
      <w:pPr>
        <w:pStyle w:val="Normal"/>
        <w:suppressAutoHyphens w:val="true"/>
        <w:spacing w:lineRule="auto" w:line="240" w:before="0" w:after="0"/>
        <w:rPr>
          <w:rFonts w:ascii="Amiri" w:hAnsi="Amiri"/>
        </w:rPr>
      </w:pPr>
      <w:r>
        <w:rPr>
          <w:rFonts w:eastAsia="Times New Roman" w:cs="Calibri Light" w:ascii="Amiri" w:hAnsi="Amiri" w:cstheme="majorHAnsi"/>
          <w:b/>
          <w:iCs/>
          <w:sz w:val="24"/>
          <w:szCs w:val="24"/>
          <w:lang w:eastAsia="zh-CN"/>
        </w:rPr>
        <w:t xml:space="preserve">                      </w:t>
      </w:r>
      <w:r>
        <w:rPr>
          <w:rFonts w:eastAsia="Times New Roman" w:cs="Calibri Light" w:ascii="Amiri" w:hAnsi="Amiri" w:cstheme="majorHAnsi"/>
          <w:b/>
          <w:iCs/>
          <w:sz w:val="24"/>
          <w:szCs w:val="24"/>
          <w:lang w:eastAsia="zh-CN"/>
        </w:rPr>
        <w:t>NIP 728 27 65 928  REGON 101023649</w:t>
      </w:r>
    </w:p>
    <w:p>
      <w:pPr>
        <w:pStyle w:val="Normal"/>
        <w:suppressAutoHyphens w:val="true"/>
        <w:spacing w:lineRule="auto" w:line="240" w:before="0" w:after="0"/>
        <w:rPr>
          <w:rFonts w:ascii="Amiri" w:hAnsi="Amiri"/>
        </w:rPr>
      </w:pPr>
      <w:r>
        <w:rPr>
          <w:rFonts w:eastAsia="Times New Roman" w:cs="Calibri Light" w:ascii="Amiri" w:hAnsi="Amiri" w:cstheme="majorHAnsi"/>
          <w:b/>
          <w:i/>
          <w:iCs/>
          <w:sz w:val="24"/>
          <w:szCs w:val="24"/>
          <w:lang w:eastAsia="zh-CN"/>
        </w:rPr>
        <w:t xml:space="preserve">               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jc w:val="end"/>
        <w:rPr>
          <w:rFonts w:ascii="Amiri" w:hAnsi="Amiri" w:eastAsia="Arial" w:cs="Calibri Light" w:cstheme="majorHAnsi"/>
          <w:b/>
          <w:color w:val="000000"/>
          <w:sz w:val="24"/>
          <w:szCs w:val="24"/>
          <w:lang w:eastAsia="pl-PL"/>
        </w:rPr>
      </w:pPr>
      <w:r>
        <w:rPr>
          <w:rFonts w:eastAsia="Arial" w:cs="Calibri Light" w:cstheme="majorHAnsi" w:ascii="Amiri" w:hAnsi="Amiri"/>
          <w:b/>
          <w:color w:val="000000"/>
          <w:sz w:val="24"/>
          <w:szCs w:val="24"/>
          <w:lang w:eastAsia="pl-PL"/>
        </w:rPr>
      </w:r>
    </w:p>
    <w:p>
      <w:pPr>
        <w:pStyle w:val="Normal"/>
        <w:suppressAutoHyphens w:val="true"/>
        <w:spacing w:lineRule="auto" w:line="240" w:before="0" w:after="0"/>
        <w:jc w:val="end"/>
        <w:rPr>
          <w:rFonts w:ascii="Amiri" w:hAnsi="Amiri" w:eastAsia="Arial" w:cs="Calibri Light" w:cstheme="majorHAnsi"/>
          <w:b/>
          <w:color w:val="000000"/>
          <w:sz w:val="24"/>
          <w:szCs w:val="24"/>
          <w:u w:val="single"/>
          <w:lang w:eastAsia="pl-PL"/>
        </w:rPr>
      </w:pPr>
      <w:r>
        <w:rPr>
          <w:rFonts w:eastAsia="Arial" w:cs="Calibri Light" w:cstheme="majorHAnsi" w:ascii="Amiri" w:hAnsi="Amiri"/>
          <w:b/>
          <w:color w:val="000000"/>
          <w:sz w:val="24"/>
          <w:szCs w:val="24"/>
          <w:u w:val="single"/>
          <w:lang w:eastAsia="pl-PL"/>
        </w:rPr>
      </w:r>
    </w:p>
    <w:p>
      <w:pPr>
        <w:pStyle w:val="Normal"/>
        <w:spacing w:lineRule="auto" w:line="274" w:before="0" w:after="502"/>
        <w:rPr>
          <w:rFonts w:ascii="Amiri" w:hAnsi="Amiri"/>
        </w:rPr>
      </w:pPr>
      <w:r>
        <w:rPr>
          <w:rFonts w:eastAsia="Verdana" w:cs="Calibri Light" w:ascii="Amiri" w:hAnsi="Amiri" w:cstheme="majorHAnsi"/>
          <w:b/>
          <w:color w:val="000000"/>
          <w:sz w:val="26"/>
          <w:szCs w:val="26"/>
          <w:lang w:eastAsia="pl-PL"/>
        </w:rPr>
        <w:t>Zaproszenie do złożenia oferty na:</w:t>
      </w:r>
    </w:p>
    <w:p>
      <w:pPr>
        <w:pStyle w:val="Normal"/>
        <w:spacing w:lineRule="auto" w:line="274" w:before="0" w:after="502"/>
        <w:rPr>
          <w:rFonts w:ascii="Amiri" w:hAnsi="Amiri"/>
        </w:rPr>
      </w:pPr>
      <w:r>
        <w:rPr>
          <w:rFonts w:cs="Calibri Light" w:ascii="Amiri" w:hAnsi="Amiri" w:cstheme="majorHAnsi"/>
          <w:b/>
          <w:sz w:val="28"/>
          <w:szCs w:val="28"/>
          <w:u w:val="single"/>
        </w:rPr>
        <w:t>Sukcesywna</w:t>
      </w:r>
      <w:r>
        <w:rPr>
          <w:rFonts w:cs="Calibri Light" w:ascii="Amiri" w:hAnsi="Amiri" w:cstheme="majorHAnsi"/>
          <w:sz w:val="28"/>
          <w:szCs w:val="28"/>
          <w:u w:val="single"/>
        </w:rPr>
        <w:t xml:space="preserve"> </w:t>
      </w:r>
      <w:r>
        <w:rPr>
          <w:rFonts w:cs="Calibri Light" w:ascii="Amiri" w:hAnsi="Amiri" w:cstheme="majorHAnsi"/>
          <w:b/>
          <w:sz w:val="28"/>
          <w:szCs w:val="28"/>
          <w:u w:val="single"/>
        </w:rPr>
        <w:t>dostawa artykułów spożywczych w roku 2026 do stołówki przedszkolnej  Przedszkola w Gałkowie Dużym</w:t>
      </w:r>
    </w:p>
    <w:p>
      <w:pPr>
        <w:pStyle w:val="Normal"/>
        <w:spacing w:lineRule="auto" w:line="274" w:before="0" w:after="502"/>
        <w:rPr>
          <w:rFonts w:ascii="Amiri" w:hAnsi="Amiri"/>
        </w:rPr>
      </w:pP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>Tryb postepowania: postepowanie poniżej kwoty 130 000 pln.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miri" w:hAnsi="Amiri"/>
        </w:rPr>
      </w:pPr>
      <w:r>
        <w:rPr>
          <w:rFonts w:cs="Calibri Light" w:ascii="Amiri" w:hAnsi="Amiri" w:cstheme="majorHAnsi"/>
          <w:iCs/>
        </w:rPr>
        <w:t>N</w:t>
      </w:r>
      <w:r>
        <w:rPr>
          <w:rFonts w:cs="Calibri Light" w:ascii="Amiri" w:hAnsi="Amiri" w:cstheme="majorHAnsi"/>
          <w:bCs/>
        </w:rPr>
        <w:t xml:space="preserve">a podstawie Art. 2 ust. 1 pkt. 1 </w:t>
      </w:r>
      <w:r>
        <w:rPr>
          <w:rFonts w:cs="Calibri Light" w:ascii="Amiri" w:hAnsi="Amiri" w:cstheme="majorHAnsi"/>
        </w:rPr>
        <w:t>Ustawy z dnia 11 września 2019 r. Prawo Zamówień Publicznych                        ( tj. Dz.U.</w:t>
      </w:r>
      <w:r>
        <w:rPr>
          <w:rFonts w:cs="Calibri Light" w:ascii="Amiri" w:hAnsi="Amiri" w:cstheme="majorHAnsi"/>
          <w:lang w:eastAsia="pl-PL"/>
        </w:rPr>
        <w:t xml:space="preserve"> </w:t>
      </w:r>
      <w:r>
        <w:rPr>
          <w:rFonts w:cs="Calibri Light" w:ascii="Amiri" w:hAnsi="Amiri" w:cstheme="majorHAnsi"/>
        </w:rPr>
        <w:t>z 2023 poz. 1605 ) do niniejszego postępowania nie mają zastosowania przepisy ustawy.</w:t>
      </w:r>
    </w:p>
    <w:p>
      <w:pPr>
        <w:pStyle w:val="Normal"/>
        <w:suppressAutoHyphens w:val="true"/>
        <w:spacing w:lineRule="auto" w:line="240" w:before="0" w:after="0"/>
        <w:rPr>
          <w:rFonts w:ascii="Amiri" w:hAnsi="Amiri" w:eastAsia="Verdana" w:cs="Calibri Light" w:cstheme="majorHAnsi"/>
          <w:color w:val="000000"/>
          <w:sz w:val="24"/>
          <w:szCs w:val="24"/>
          <w:lang w:eastAsia="pl-PL"/>
        </w:rPr>
      </w:pPr>
      <w:r>
        <w:rPr>
          <w:rFonts w:eastAsia="Verdana" w:cs="Calibri Light" w:cstheme="majorHAnsi" w:ascii="Amiri" w:hAnsi="Amiri"/>
          <w:color w:val="000000"/>
          <w:sz w:val="24"/>
          <w:szCs w:val="24"/>
          <w:lang w:eastAsia="pl-PL"/>
        </w:rPr>
      </w:r>
    </w:p>
    <w:p>
      <w:pPr>
        <w:pStyle w:val="Normal"/>
        <w:suppressAutoHyphens w:val="true"/>
        <w:spacing w:lineRule="auto" w:line="240" w:before="0" w:after="0"/>
        <w:rPr>
          <w:rFonts w:ascii="Amiri" w:hAnsi="Amiri" w:eastAsia="Times New Roman" w:cs="Calibri Light" w:cstheme="majorHAnsi"/>
          <w:b/>
          <w:iCs/>
          <w:sz w:val="24"/>
          <w:szCs w:val="24"/>
          <w:lang w:eastAsia="zh-CN"/>
        </w:rPr>
      </w:pPr>
      <w:r>
        <w:rPr>
          <w:rFonts w:eastAsia="Times New Roman" w:cs="Calibri Light" w:cstheme="majorHAnsi" w:ascii="Amiri" w:hAnsi="Amiri"/>
          <w:b/>
          <w:iCs/>
          <w:sz w:val="24"/>
          <w:szCs w:val="24"/>
          <w:lang w:eastAsia="zh-CN"/>
        </w:rPr>
      </w:r>
    </w:p>
    <w:p>
      <w:pPr>
        <w:pStyle w:val="Normal"/>
        <w:spacing w:lineRule="auto" w:line="269" w:before="0" w:after="130"/>
        <w:ind w:end="49"/>
        <w:rPr>
          <w:rFonts w:ascii="Amiri" w:hAnsi="Amiri"/>
        </w:rPr>
      </w:pPr>
      <w:r>
        <w:rPr>
          <w:rFonts w:cs="Calibri Light" w:ascii="Amiri" w:hAnsi="Amiri" w:cstheme="majorHAnsi"/>
          <w:b/>
          <w:sz w:val="24"/>
          <w:szCs w:val="24"/>
        </w:rPr>
        <w:t>Opis przedmiotu zamówienia</w:t>
      </w:r>
      <w:r>
        <w:rPr>
          <w:rFonts w:cs="Calibri Light" w:ascii="Amiri" w:hAnsi="Amiri" w:cstheme="majorHAnsi"/>
          <w:sz w:val="24"/>
          <w:szCs w:val="24"/>
        </w:rPr>
        <w:t>:</w:t>
      </w:r>
    </w:p>
    <w:p>
      <w:pPr>
        <w:pStyle w:val="Standard"/>
        <w:ind w:hanging="360" w:start="360" w:end="1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1. Przedmiotem zamówienia jest </w:t>
      </w:r>
      <w:bookmarkStart w:id="0" w:name="_Hlk501350321"/>
      <w:r>
        <w:rPr>
          <w:rFonts w:cs="Calibri Light" w:ascii="Amiri" w:hAnsi="Amiri" w:cstheme="majorHAnsi"/>
          <w:sz w:val="24"/>
          <w:szCs w:val="24"/>
        </w:rPr>
        <w:t>sukcesywna dostawa artykułów spożywczych w roku 2026,                   do stołówki przedszkolnej  Przedszkola w Gałkowie Dużym ul. Dzieci Polskich 20.</w:t>
      </w:r>
      <w:bookmarkEnd w:id="0"/>
    </w:p>
    <w:p>
      <w:pPr>
        <w:pStyle w:val="Standard"/>
        <w:ind w:end="1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2. Artykuły spożywcze muszą być dostarczane w opakowaniach jednostkowych opisanych</w:t>
        <w:br/>
        <w:t xml:space="preserve">w formularzu ofertowym – </w:t>
      </w:r>
      <w:r>
        <w:rPr>
          <w:rFonts w:eastAsia="Times New Roman" w:cs="Calibri Light" w:ascii="Amiri" w:hAnsi="Amiri" w:cstheme="majorHAnsi"/>
          <w:b/>
          <w:sz w:val="24"/>
          <w:szCs w:val="24"/>
        </w:rPr>
        <w:t xml:space="preserve">załącznik nr 1 </w:t>
      </w:r>
    </w:p>
    <w:p>
      <w:pPr>
        <w:pStyle w:val="Standard"/>
        <w:ind w:end="1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lub w opakowaniu o gramaturze bardzo zbliżonej, nie mniejszej niż opisana przez Zamawiającego. </w:t>
      </w:r>
      <w:r>
        <w:rPr>
          <w:rFonts w:cs="Calibri Light" w:ascii="Amiri" w:hAnsi="Amiri" w:cstheme="majorHAnsi"/>
          <w:color w:val="FF0000"/>
          <w:sz w:val="24"/>
          <w:szCs w:val="24"/>
        </w:rPr>
        <w:t xml:space="preserve"> </w:t>
      </w:r>
    </w:p>
    <w:p>
      <w:pPr>
        <w:pStyle w:val="Standard"/>
        <w:ind w:end="1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3. Dostawa artykułów spożywczych obejmuje dostarczenie ich przez Wykonawcę własnym transportem do siedziby Zamawiającego oraz wniesienie towaru do pomieszczeń magazynowych. Koszty i ryzyko transportu ponosi Wykonawca.</w:t>
      </w:r>
    </w:p>
    <w:p>
      <w:pPr>
        <w:pStyle w:val="Standard"/>
        <w:ind w:end="1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4. W przypadku wskazania przez Zamawiającego produktów posiadających nazwy towarowe, do każdego z tych produktów ma zastosowanie zapis „lub równoważny” (zgodnie z art. 29 ust.3 Pzp). Produkty równoważne, to produkty o parametrach porównywalnych lub lepszych, nie pogorszonych.</w:t>
      </w:r>
    </w:p>
    <w:p>
      <w:pPr>
        <w:pStyle w:val="Standard"/>
        <w:ind w:end="1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5. Zamawiający dopuszcza przyjęcie innych, równoważnych artykułów spożywczych niż podane w formularzu ofertowym, przy czym równoważne oznacza zastosowanie artykułów spożywczych mających skład surowcowy przyjęty w produktach spożywczych podanych</w:t>
        <w:br/>
        <w:t>w formularzu ofertowym.</w:t>
      </w:r>
    </w:p>
    <w:p>
      <w:pPr>
        <w:pStyle w:val="Standard"/>
        <w:ind w:end="1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6. Produkty spożywcze objęte dostawą powinny spełniać wymogi sanitarno-epidemiologiczne</w:t>
        <w:br/>
        <w:t xml:space="preserve">i zasady systemu HACCP w zakładach żywienia zbiorowego między innymi:  </w:t>
      </w:r>
    </w:p>
    <w:p>
      <w:pPr>
        <w:pStyle w:val="Standard"/>
        <w:numPr>
          <w:ilvl w:val="3"/>
          <w:numId w:val="6"/>
        </w:numPr>
        <w:spacing w:lineRule="auto" w:line="264" w:before="0" w:after="13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Posiadać odpowiednie specyfikacje jakościowe lub atesty;</w:t>
      </w:r>
    </w:p>
    <w:p>
      <w:pPr>
        <w:pStyle w:val="Standard"/>
        <w:numPr>
          <w:ilvl w:val="3"/>
          <w:numId w:val="6"/>
        </w:numPr>
        <w:spacing w:lineRule="auto" w:line="264" w:before="0" w:after="13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Posiadać odpowiednie oznakowanie, czyli datę minimalnej trwałości i termin przydatności do spożycia;</w:t>
      </w:r>
    </w:p>
    <w:p>
      <w:pPr>
        <w:pStyle w:val="Standard"/>
        <w:numPr>
          <w:ilvl w:val="3"/>
          <w:numId w:val="6"/>
        </w:numPr>
        <w:spacing w:lineRule="auto" w:line="264" w:before="0" w:after="13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Posiadać odpowiedni system przewożenia towarów – zachowanie rozdzielności transportu;  </w:t>
      </w:r>
    </w:p>
    <w:p>
      <w:pPr>
        <w:pStyle w:val="Standard"/>
        <w:numPr>
          <w:ilvl w:val="3"/>
          <w:numId w:val="6"/>
        </w:numPr>
        <w:spacing w:lineRule="auto" w:line="264" w:before="0" w:after="13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Posiadać odpowiednią temperaturę podczas transportu i warunki sanitarne pojazdu;  </w:t>
      </w:r>
    </w:p>
    <w:p>
      <w:pPr>
        <w:pStyle w:val="Standard"/>
        <w:numPr>
          <w:ilvl w:val="3"/>
          <w:numId w:val="6"/>
        </w:numPr>
        <w:spacing w:lineRule="auto" w:line="264" w:before="0" w:after="13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Muszą odpowiadać normom jakościowym a w przypadku warzyw i owoców świeżych muszą być klasy I, którą określa Rozporządzenie Wykonawcze Komisji (UE) Nr 543/2011z dnia 7 czerwca 2011 r. ustanawiające szczegółowe zasady stosowania rozporządzenia Rady Europy (WE) nr 1234/2007 w odniesieniu do sektora owoców i warzyw oraz sektora przetworzonych owoców i warzyw.</w:t>
      </w:r>
    </w:p>
    <w:p>
      <w:pPr>
        <w:pStyle w:val="Standard"/>
        <w:spacing w:lineRule="auto" w:line="264" w:before="0" w:after="13"/>
        <w:ind w:end="1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7. Transport oferowanych artykułów spożywczych musi odpowiadać wymaganiom sanitarnym dotyczącym środków transportu żywności określonych przepisami ustawy z dnia 25 sierpnia 2006 roku o bezpieczeństwie żywności i żywienia (Dz. U. z 2015r., poz.594 z póź. zm.)  </w:t>
      </w:r>
    </w:p>
    <w:p>
      <w:pPr>
        <w:pStyle w:val="Standard"/>
        <w:spacing w:lineRule="auto" w:line="264" w:before="0" w:after="13"/>
        <w:ind w:end="1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8. Wykonawca dostarczy produkty spełniające wymagania, o których mowa </w:t>
        <w:br/>
        <w:t>w Rozporządzeniu Ministra Zdrowia z dnia 26 lipca 2016r. w sprawie grup środków przeznaczonych do sprzedaży dzieciom i młodzieży w jednostkach systemu oświaty</w:t>
        <w:br/>
        <w:t>oraz wymagań, jakie muszą spełniać środki spożywcze stosowane w ramach żywienia zbiorowego dzieci i młodzieży w tych jednostkach (Dz.U. z 2016 r. poz. 1154).</w:t>
      </w:r>
    </w:p>
    <w:p>
      <w:pPr>
        <w:pStyle w:val="Standard"/>
        <w:spacing w:before="0" w:after="24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9. 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>
      <w:pPr>
        <w:pStyle w:val="Standard"/>
        <w:spacing w:before="0" w:after="24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10. Wykonawca jest obowiązany do uznania reklamacji wad ukrytych dostarczonych produktów i bezzwłocznej wymiany produktów wadliwych oraz uznania zwrotu produktów przeterminowanych lub nieświeżych. Wymiana na towar pełnowartościowy dokonana zostanie przez Wykonawcę w terminie nie dłuższym, niż podanym przez Wykonawcę</w:t>
        <w:br/>
        <w:t>w formularzu ofertowym, od telefonicznego lub osobistego zgłoszenia tego faktu przez Zamawiającego.</w:t>
      </w:r>
    </w:p>
    <w:p>
      <w:pPr>
        <w:pStyle w:val="Standard"/>
        <w:spacing w:before="0" w:after="24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11. W przypadku zwiększenia bądź ograniczenia ilości żywionych dzieci Zamawiający zastrzega sobie możliwość zwiększenia bądź zmniejszenia ilości zamawianych towarów.</w:t>
        <w:br/>
        <w:t>Z tego tytułu Wykonawcy nie przysługuje żadne roszczenie finansowe ani prawne.</w:t>
      </w:r>
    </w:p>
    <w:p>
      <w:pPr>
        <w:pStyle w:val="Standard"/>
        <w:spacing w:before="0" w:after="26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12. Szczegółowy opis przedmiotu zamówienia zawiera </w:t>
      </w:r>
      <w:r>
        <w:rPr>
          <w:rFonts w:eastAsia="Times New Roman" w:cs="Calibri Light" w:ascii="Amiri" w:hAnsi="Amiri" w:cstheme="majorHAnsi"/>
          <w:b/>
          <w:sz w:val="24"/>
          <w:szCs w:val="24"/>
        </w:rPr>
        <w:t>załącznik nr 1</w:t>
      </w:r>
      <w:r>
        <w:rPr>
          <w:rFonts w:cs="Calibri Light" w:ascii="Amiri" w:hAnsi="Amiri" w:cstheme="majorHAnsi"/>
          <w:b/>
          <w:sz w:val="24"/>
          <w:szCs w:val="24"/>
        </w:rPr>
        <w:t xml:space="preserve"> – formularz ofertowy.</w:t>
      </w:r>
    </w:p>
    <w:p>
      <w:pPr>
        <w:pStyle w:val="Standard"/>
        <w:spacing w:before="0" w:after="26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13. Wykonawca zobowiązuje się w przypadku awarii pojazdu lub innych nieprzewidzianych okoliczności, zapewnić usługę zastępczą </w:t>
      </w:r>
    </w:p>
    <w:p>
      <w:pPr>
        <w:pStyle w:val="Standard"/>
        <w:spacing w:before="0" w:after="26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14. Zgłoszenie zapotrzebowania nastąpi pisemnie lub telefonicznie , najpóźniej w dniu poprzedzającym dzień planowanych dostaw do godz. 13.00</w:t>
      </w:r>
    </w:p>
    <w:p>
      <w:pPr>
        <w:pStyle w:val="Standard"/>
        <w:spacing w:before="0" w:after="26"/>
        <w:jc w:val="both"/>
        <w:rPr>
          <w:rFonts w:ascii="Amiri" w:hAnsi="Amiri"/>
        </w:rPr>
      </w:pPr>
      <w:r>
        <w:rPr>
          <w:rFonts w:cs="Calibri Light" w:ascii="Amiri" w:hAnsi="Amiri" w:cstheme="majorHAnsi"/>
          <w:color w:val="000000"/>
          <w:sz w:val="24"/>
          <w:szCs w:val="24"/>
        </w:rPr>
        <w:t xml:space="preserve">15. Wykonawca dostarczać będzie zamówione </w:t>
      </w:r>
      <w:r>
        <w:rPr>
          <w:rFonts w:cs="Calibri Light" w:ascii="Amiri" w:hAnsi="Amiri" w:cstheme="majorHAnsi"/>
          <w:sz w:val="24"/>
          <w:szCs w:val="24"/>
        </w:rPr>
        <w:t>Artykuły spożywcze</w:t>
      </w:r>
      <w:r>
        <w:rPr>
          <w:rFonts w:cs="Calibri Light" w:ascii="Amiri" w:hAnsi="Amiri" w:cstheme="majorHAnsi"/>
          <w:color w:val="000000"/>
          <w:sz w:val="24"/>
          <w:szCs w:val="24"/>
        </w:rPr>
        <w:t xml:space="preserve"> do Stołówki w dni robocze       w godzinach od 6.00 do 8.00, własnym środkiem transportu i na własne ryzyko.</w:t>
      </w:r>
    </w:p>
    <w:p>
      <w:pPr>
        <w:pStyle w:val="Standard"/>
        <w:spacing w:before="0" w:after="24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16. W przypadkach zwiększenia się ilości artykułów nie przewidzianych przez Zamawiającego, zostanie złożone zamówienie uzupełniające w dniu dostawy.  </w:t>
      </w:r>
    </w:p>
    <w:p>
      <w:pPr>
        <w:pStyle w:val="Standard"/>
        <w:spacing w:before="0" w:after="24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17. </w:t>
      </w:r>
      <w:r>
        <w:rPr>
          <w:rFonts w:cs="Calibri Light" w:ascii="Amiri" w:hAnsi="Amiri" w:cstheme="majorHAnsi"/>
          <w:b/>
          <w:sz w:val="24"/>
          <w:szCs w:val="24"/>
        </w:rPr>
        <w:t>Produkty zwierzęce, mięso i produkty mięsne</w:t>
      </w:r>
      <w:r>
        <w:rPr>
          <w:rFonts w:cs="Calibri Light" w:ascii="Amiri" w:hAnsi="Amiri" w:cstheme="majorHAnsi"/>
          <w:sz w:val="24"/>
          <w:szCs w:val="24"/>
        </w:rPr>
        <w:t xml:space="preserve"> powinny być dostarczane w zamkniętych opakowaniach lub pojemnikach plastikowych z pokrywami, posiadającymi stosowne atesty, pojemnikach plombowanych lub metkowanych, czystych i nieuszkodzonych.  </w:t>
      </w:r>
    </w:p>
    <w:p>
      <w:pPr>
        <w:pStyle w:val="Standard"/>
        <w:spacing w:before="0" w:after="24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18. </w:t>
      </w:r>
      <w:r>
        <w:rPr>
          <w:rFonts w:cs="Calibri Light" w:ascii="Amiri" w:hAnsi="Amiri" w:cstheme="majorHAnsi"/>
          <w:b/>
          <w:sz w:val="24"/>
          <w:szCs w:val="24"/>
        </w:rPr>
        <w:t>Produkty mleczarskie</w:t>
      </w:r>
      <w:r>
        <w:rPr>
          <w:rFonts w:cs="Calibri Light" w:ascii="Amiri" w:hAnsi="Amiri" w:cstheme="majorHAnsi"/>
          <w:sz w:val="24"/>
          <w:szCs w:val="24"/>
        </w:rPr>
        <w:t xml:space="preserve"> powinny być dostarczone w oryginalnych, nienaruszonych opakowaniach zawierających oznaczenia fabryczne, tzn. rodzaj, nazwę wyrobu, ilość, datę przydatności do spożycia, nazwę i adres producenta oraz inne oznakowania zgodne</w:t>
        <w:br/>
        <w:t>z obowiązującymi w tym zakresie przepisami prawa żywnościowego. Dostarczane produkty</w:t>
        <w:br/>
        <w:t xml:space="preserve">w zależności od ich kategorii muszą przy każdej dostawie posiadać wszystkie niezbędne dokumenty wymagane przepisami prawa w zakresie produktów żywnościowych.  </w:t>
      </w:r>
    </w:p>
    <w:p>
      <w:pPr>
        <w:pStyle w:val="Standard"/>
        <w:spacing w:before="0" w:after="24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19. </w:t>
      </w:r>
      <w:r>
        <w:rPr>
          <w:rFonts w:cs="Calibri Light" w:ascii="Amiri" w:hAnsi="Amiri" w:cstheme="majorHAnsi"/>
          <w:b/>
          <w:sz w:val="24"/>
          <w:szCs w:val="24"/>
        </w:rPr>
        <w:t>Warzywa i owoce</w:t>
      </w:r>
      <w:r>
        <w:rPr>
          <w:rFonts w:cs="Calibri Light" w:ascii="Amiri" w:hAnsi="Amiri" w:cstheme="majorHAnsi"/>
          <w:sz w:val="24"/>
          <w:szCs w:val="24"/>
        </w:rPr>
        <w:t xml:space="preserve"> powinny być świeże, bez oznak zepsucia i pleśni. Powinny być dostarczane w koszach plastikowych posiadających stosowne atesty. Opakowanie nie powinno wykazywać oznak uszkodzeń mechanicznych. Kosze nie mogą posiadać oznak zabrudzenia. Towar musi być ułożony w koszach w sposób zabezpieczający go przed uszkodzeniem lub obniżeniem jakości pod względem wartości odżywczych.</w:t>
      </w:r>
    </w:p>
    <w:p>
      <w:pPr>
        <w:pStyle w:val="Standard"/>
        <w:spacing w:before="0" w:after="24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20. </w:t>
      </w:r>
      <w:r>
        <w:rPr>
          <w:rFonts w:cs="Calibri Light" w:ascii="Amiri" w:hAnsi="Amiri" w:cstheme="majorHAnsi"/>
          <w:b/>
          <w:sz w:val="24"/>
          <w:szCs w:val="24"/>
        </w:rPr>
        <w:t>Pieczywo, świeże wyroby piekarskie i ciastkarskie</w:t>
      </w:r>
      <w:r>
        <w:rPr>
          <w:rFonts w:cs="Calibri Light" w:ascii="Amiri" w:hAnsi="Amiri" w:cstheme="majorHAnsi"/>
          <w:sz w:val="24"/>
          <w:szCs w:val="24"/>
        </w:rPr>
        <w:t xml:space="preserve"> powinny być dostarczane w koszach plastikowych posiadających stosowne atesty. Opakowanie nie powinno wykazywać oznak uszkodzeń mechanicznych. Kosze nie mogą posiadać oznak zabrudzenia. Towar musi być ułożony w koszach w sposób zabezpieczający go przed uszkodzeniem lub obniżeniem jakości zarówno pod względem wartości odżywczych jak też właściwości organoleptyczych. Towar nie może wykazywać oznak nieświeżości lub zepsucia.</w:t>
      </w:r>
    </w:p>
    <w:p>
      <w:pPr>
        <w:pStyle w:val="ListParagraph"/>
        <w:spacing w:lineRule="auto" w:line="240" w:before="0" w:after="0"/>
        <w:ind w:start="0"/>
        <w:contextualSpacing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21. Zamawiający informuje, że podane w formularzu asortymentowo – cenowym ilości określają przewidywaną ilość artykułów spożywczych i zastrzega sobie prawo zamawiania mniejszej ilości towaru w zależności od potrzeb wynikających ze zmniejszenia się liczby dzieci  i pracowników placówek uprawnionych do korzystania ze Stołówki (</w:t>
      </w:r>
      <w:r>
        <w:rPr>
          <w:rFonts w:cs="Calibri Light" w:ascii="Amiri" w:hAnsi="Amiri" w:cstheme="majorHAnsi"/>
          <w:color w:val="000000"/>
          <w:sz w:val="24"/>
          <w:szCs w:val="24"/>
        </w:rPr>
        <w:t xml:space="preserve">zmniejszenie się ilości osób korzystających ze stołówki w danym miesiącu, </w:t>
      </w:r>
      <w:r>
        <w:rPr>
          <w:rFonts w:cs="Calibri Light" w:ascii="Amiri" w:hAnsi="Amiri" w:cstheme="majorHAnsi"/>
          <w:sz w:val="24"/>
          <w:szCs w:val="24"/>
        </w:rPr>
        <w:t>wzmożona zachorowalność lub nieobecność dzieci                                  i pracowników z innych przyczyn, wystąpienie dodatkowych dni wolnych w roku kalendarzowym, itp.).</w:t>
      </w:r>
    </w:p>
    <w:p>
      <w:pPr>
        <w:pStyle w:val="Standard"/>
        <w:spacing w:lineRule="auto" w:line="264" w:before="0" w:after="13"/>
        <w:ind w:end="1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22. Zamawiający </w:t>
      </w:r>
      <w:r>
        <w:rPr>
          <w:rFonts w:eastAsia="Times New Roman" w:cs="Calibri Light" w:ascii="Amiri" w:hAnsi="Amiri" w:cstheme="majorHAnsi"/>
          <w:b/>
          <w:sz w:val="24"/>
          <w:szCs w:val="24"/>
        </w:rPr>
        <w:t>dopuszcza</w:t>
      </w:r>
      <w:r>
        <w:rPr>
          <w:rFonts w:cs="Calibri Light" w:ascii="Amiri" w:hAnsi="Amiri" w:cstheme="majorHAnsi"/>
          <w:sz w:val="24"/>
          <w:szCs w:val="24"/>
        </w:rPr>
        <w:t xml:space="preserve"> składanie </w:t>
      </w:r>
      <w:r>
        <w:rPr>
          <w:rFonts w:eastAsia="Times New Roman" w:cs="Calibri Light" w:ascii="Amiri" w:hAnsi="Amiri" w:cstheme="majorHAnsi"/>
          <w:b/>
          <w:sz w:val="24"/>
          <w:szCs w:val="24"/>
        </w:rPr>
        <w:t>ofert częściowych, liczba części 9.</w:t>
      </w:r>
      <w:r>
        <w:rPr>
          <w:rFonts w:cs="Calibri Light" w:ascii="Amiri" w:hAnsi="Amiri" w:cstheme="majorHAnsi"/>
          <w:sz w:val="24"/>
          <w:szCs w:val="24"/>
        </w:rPr>
        <w:t xml:space="preserve"> </w:t>
      </w:r>
    </w:p>
    <w:p>
      <w:pPr>
        <w:pStyle w:val="Standard"/>
        <w:spacing w:lineRule="auto" w:line="264" w:before="0" w:after="13"/>
        <w:ind w:end="1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Przez zamówienie częściowe Zamawiający rozumie złożenie przez Wnioskodawcę oferty na jedną lub więcej części zamówienia wymienionego niżej:</w:t>
      </w:r>
    </w:p>
    <w:p>
      <w:pPr>
        <w:pStyle w:val="Standard"/>
        <w:spacing w:before="0" w:after="17"/>
        <w:ind w:start="1080"/>
        <w:jc w:val="both"/>
        <w:rPr>
          <w:rFonts w:ascii="Amiri" w:hAnsi="Amiri"/>
        </w:rPr>
      </w:pPr>
      <w:r>
        <w:rPr>
          <w:rFonts w:eastAsia="Times New Roman" w:cs="Calibri Light" w:ascii="Amiri" w:hAnsi="Amiri" w:cstheme="majorHAnsi"/>
          <w:b/>
          <w:sz w:val="24"/>
          <w:szCs w:val="24"/>
        </w:rPr>
        <w:t xml:space="preserve"> </w:t>
      </w:r>
    </w:p>
    <w:p>
      <w:pPr>
        <w:pStyle w:val="Standard"/>
        <w:spacing w:before="0" w:after="0"/>
        <w:ind w:start="730" w:end="1"/>
        <w:rPr>
          <w:rFonts w:ascii="Amiri" w:hAnsi="Amiri"/>
        </w:rPr>
      </w:pPr>
      <w:r>
        <w:rPr>
          <w:rFonts w:cs="Calibri Light" w:ascii="Amiri" w:hAnsi="Amiri" w:cstheme="majorHAnsi"/>
          <w:b/>
          <w:sz w:val="24"/>
          <w:szCs w:val="24"/>
        </w:rPr>
        <w:t xml:space="preserve">Część 1 – Mięso i produkty mięsne  </w:t>
      </w:r>
    </w:p>
    <w:p>
      <w:pPr>
        <w:pStyle w:val="Standard"/>
        <w:spacing w:before="0" w:after="0"/>
        <w:ind w:start="730" w:end="1"/>
        <w:rPr>
          <w:rFonts w:ascii="Amiri" w:hAnsi="Amiri"/>
        </w:rPr>
      </w:pPr>
      <w:r>
        <w:rPr>
          <w:rFonts w:cs="Calibri Light" w:ascii="Amiri" w:hAnsi="Amiri" w:cstheme="majorHAnsi"/>
          <w:b/>
          <w:sz w:val="24"/>
          <w:szCs w:val="24"/>
        </w:rPr>
        <w:t xml:space="preserve">Część 2 – Pieczywo, świeże wyroby piekarskie i ciastkarskie  </w:t>
      </w:r>
    </w:p>
    <w:p>
      <w:pPr>
        <w:pStyle w:val="Standard"/>
        <w:spacing w:before="0" w:after="0"/>
        <w:ind w:start="730" w:end="1"/>
        <w:rPr>
          <w:rFonts w:ascii="Amiri" w:hAnsi="Amiri"/>
        </w:rPr>
      </w:pPr>
      <w:r>
        <w:rPr>
          <w:rFonts w:cs="Calibri Light" w:ascii="Amiri" w:hAnsi="Amiri" w:cstheme="majorHAnsi"/>
          <w:b/>
          <w:sz w:val="24"/>
          <w:szCs w:val="24"/>
        </w:rPr>
        <w:t>Część 3 – Produkty mleczarskie (nabiał)</w:t>
      </w:r>
    </w:p>
    <w:p>
      <w:pPr>
        <w:pStyle w:val="Standard"/>
        <w:spacing w:before="0" w:after="0"/>
        <w:ind w:start="730" w:end="1"/>
        <w:rPr>
          <w:rFonts w:ascii="Amiri" w:hAnsi="Amiri"/>
        </w:rPr>
      </w:pPr>
      <w:r>
        <w:rPr>
          <w:rFonts w:cs="Calibri Light" w:ascii="Amiri" w:hAnsi="Amiri" w:cstheme="majorHAnsi"/>
          <w:b/>
          <w:sz w:val="24"/>
          <w:szCs w:val="24"/>
        </w:rPr>
        <w:t xml:space="preserve">Część 4 – Produkty spożywcze suche i inne  </w:t>
      </w:r>
    </w:p>
    <w:p>
      <w:pPr>
        <w:pStyle w:val="Standard"/>
        <w:spacing w:before="0" w:after="0"/>
        <w:ind w:start="730" w:end="1"/>
        <w:rPr>
          <w:rFonts w:ascii="Amiri" w:hAnsi="Amiri"/>
        </w:rPr>
      </w:pPr>
      <w:r>
        <w:rPr>
          <w:rFonts w:cs="Calibri Light" w:ascii="Amiri" w:hAnsi="Amiri" w:cstheme="majorHAnsi"/>
          <w:b/>
          <w:sz w:val="24"/>
          <w:szCs w:val="24"/>
        </w:rPr>
        <w:t>Część 5 – Warzywa i owoce</w:t>
      </w:r>
    </w:p>
    <w:p>
      <w:pPr>
        <w:pStyle w:val="Standard"/>
        <w:spacing w:before="0" w:after="0"/>
        <w:ind w:start="730" w:end="1"/>
        <w:rPr>
          <w:rFonts w:ascii="Amiri" w:hAnsi="Amiri"/>
        </w:rPr>
      </w:pPr>
      <w:r>
        <w:rPr>
          <w:rFonts w:cs="Calibri Light" w:ascii="Amiri" w:hAnsi="Amiri" w:cstheme="majorHAnsi"/>
          <w:b/>
          <w:sz w:val="24"/>
          <w:szCs w:val="24"/>
        </w:rPr>
        <w:t>Część 6 – Ziemniaki</w:t>
      </w:r>
    </w:p>
    <w:p>
      <w:pPr>
        <w:pStyle w:val="Standard"/>
        <w:spacing w:lineRule="auto" w:line="240" w:before="0" w:after="0"/>
        <w:ind w:start="730" w:end="1"/>
        <w:rPr>
          <w:rFonts w:ascii="Amiri" w:hAnsi="Amiri"/>
        </w:rPr>
      </w:pPr>
      <w:r>
        <w:rPr>
          <w:rFonts w:cs="Calibri Light" w:ascii="Amiri" w:hAnsi="Amiri" w:cstheme="majorHAnsi"/>
          <w:b/>
          <w:sz w:val="24"/>
          <w:szCs w:val="24"/>
        </w:rPr>
        <w:t>Część 7 – Jaja</w:t>
      </w:r>
    </w:p>
    <w:p>
      <w:pPr>
        <w:pStyle w:val="Standard"/>
        <w:spacing w:lineRule="auto" w:line="240"/>
        <w:rPr>
          <w:rFonts w:ascii="Amiri" w:hAnsi="Amiri"/>
        </w:rPr>
      </w:pPr>
      <w:r>
        <w:rPr>
          <w:rFonts w:cs="Calibri Light" w:ascii="Amiri" w:hAnsi="Amiri" w:cstheme="majorHAnsi"/>
          <w:b/>
          <w:sz w:val="24"/>
          <w:szCs w:val="24"/>
        </w:rPr>
        <w:t xml:space="preserve">          </w:t>
      </w:r>
      <w:r>
        <w:rPr>
          <w:rFonts w:cs="Calibri Light" w:ascii="Amiri" w:hAnsi="Amiri" w:cstheme="majorHAnsi"/>
          <w:b/>
          <w:sz w:val="24"/>
          <w:szCs w:val="24"/>
        </w:rPr>
        <w:t xml:space="preserve">Część 8- </w:t>
      </w:r>
      <w:r>
        <w:rPr>
          <w:rFonts w:eastAsia="Times New Roman" w:cs="Calibri Light" w:ascii="Amiri" w:hAnsi="Amiri" w:cstheme="majorHAnsi"/>
          <w:b/>
          <w:sz w:val="24"/>
          <w:szCs w:val="24"/>
          <w:lang w:eastAsia="pl-PL"/>
        </w:rPr>
        <w:t>Mrożonki: warzywa i owoce</w:t>
      </w:r>
    </w:p>
    <w:p>
      <w:pPr>
        <w:pStyle w:val="Standard"/>
        <w:spacing w:lineRule="auto" w:line="240"/>
        <w:rPr>
          <w:rFonts w:ascii="Amiri" w:hAnsi="Amiri"/>
        </w:rPr>
      </w:pPr>
      <w:r>
        <w:rPr>
          <w:rFonts w:eastAsia="Times New Roman" w:cs="Calibri Light" w:ascii="Amiri" w:hAnsi="Amiri" w:cstheme="majorHAnsi"/>
          <w:b/>
          <w:sz w:val="24"/>
          <w:szCs w:val="24"/>
          <w:lang w:eastAsia="pl-PL"/>
        </w:rPr>
        <w:t xml:space="preserve">           </w:t>
      </w:r>
      <w:r>
        <w:rPr>
          <w:rFonts w:eastAsia="Times New Roman" w:cs="Calibri Light" w:ascii="Amiri" w:hAnsi="Amiri" w:cstheme="majorHAnsi"/>
          <w:b/>
          <w:sz w:val="24"/>
          <w:szCs w:val="24"/>
          <w:lang w:eastAsia="pl-PL"/>
        </w:rPr>
        <w:t>Część 9- Mrożone i wędzone ryby.</w:t>
      </w:r>
    </w:p>
    <w:p>
      <w:pPr>
        <w:pStyle w:val="Standard"/>
        <w:spacing w:lineRule="auto" w:line="360" w:before="0" w:after="0"/>
        <w:rPr>
          <w:rFonts w:ascii="Amiri" w:hAnsi="Amiri"/>
        </w:rPr>
      </w:pPr>
      <w:r>
        <w:rPr>
          <w:rFonts w:cs="Calibri Light" w:ascii="Amiri" w:hAnsi="Amiri" w:cstheme="majorHAnsi"/>
          <w:b/>
          <w:sz w:val="24"/>
          <w:szCs w:val="24"/>
        </w:rPr>
        <w:t>II. Termin realizacji  zamówienia:</w:t>
      </w:r>
    </w:p>
    <w:p>
      <w:pPr>
        <w:pStyle w:val="Standard"/>
        <w:spacing w:lineRule="auto" w:line="360" w:before="0" w:after="0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Termin realizacji przedmiotu umowy - </w:t>
      </w:r>
      <w:r>
        <w:rPr>
          <w:rFonts w:eastAsia="Times New Roman" w:cs="Calibri Light" w:ascii="Amiri" w:hAnsi="Amiri" w:cstheme="majorHAnsi"/>
          <w:b/>
          <w:sz w:val="24"/>
          <w:szCs w:val="24"/>
        </w:rPr>
        <w:t xml:space="preserve">od 01.01 2026r. do 31.12.2026r. </w:t>
      </w:r>
    </w:p>
    <w:p>
      <w:pPr>
        <w:pStyle w:val="Standard"/>
        <w:spacing w:lineRule="auto" w:line="360" w:before="0" w:after="0"/>
        <w:rPr>
          <w:rFonts w:ascii="Amiri" w:hAnsi="Amiri"/>
        </w:rPr>
      </w:pPr>
      <w:r>
        <w:rPr>
          <w:rFonts w:cs="Calibri Light" w:ascii="Amiri" w:hAnsi="Amiri" w:cstheme="majorHAnsi"/>
          <w:b/>
          <w:sz w:val="24"/>
          <w:szCs w:val="24"/>
        </w:rPr>
        <w:t>III. Kryterium oceny ofert</w:t>
      </w:r>
      <w:r>
        <w:rPr>
          <w:rFonts w:cs="Calibri Light" w:ascii="Amiri" w:hAnsi="Amiri" w:cstheme="majorHAnsi"/>
          <w:sz w:val="24"/>
          <w:szCs w:val="24"/>
        </w:rPr>
        <w:t>: cena 100 %.</w:t>
      </w:r>
    </w:p>
    <w:p>
      <w:pPr>
        <w:pStyle w:val="Standard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W cenę należy wliczyć obowiązujący podatek od towarów i usług VAT. Cena oferty brutto jest ceną ostateczną obejmującą wszelkie koszty i składniki związane z realizacją zamówienia, zgodnie z zapytaniem ofertowym. Wyszczególniona w formularzu ofertowym cena wykonania ma charakter niezmienny, czyli ryczałtowy.</w:t>
      </w:r>
    </w:p>
    <w:p>
      <w:pPr>
        <w:pStyle w:val="Normal"/>
        <w:spacing w:lineRule="auto" w:line="269" w:before="0" w:after="130"/>
        <w:ind w:end="49"/>
        <w:rPr>
          <w:rFonts w:ascii="Amiri" w:hAnsi="Amiri"/>
        </w:rPr>
      </w:pPr>
      <w:r>
        <w:rPr>
          <w:rFonts w:eastAsia="Verdana" w:cs="Calibri Light" w:ascii="Amiri" w:hAnsi="Amiri" w:cstheme="majorHAnsi"/>
          <w:b/>
          <w:color w:val="000000"/>
          <w:sz w:val="24"/>
          <w:szCs w:val="24"/>
          <w:lang w:eastAsia="pl-PL"/>
        </w:rPr>
        <w:t>Płatność:</w:t>
      </w: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69" w:before="0" w:after="129"/>
        <w:rPr>
          <w:rFonts w:ascii="Amiri" w:hAnsi="Amiri"/>
        </w:rPr>
      </w:pP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 xml:space="preserve">Należność zostanie uregulowana ze środków budżetowych Przedszkola   w Gałkowie Dużym. </w:t>
      </w:r>
    </w:p>
    <w:p>
      <w:pPr>
        <w:pStyle w:val="Normal"/>
        <w:spacing w:lineRule="auto" w:line="269" w:before="0" w:after="12"/>
        <w:rPr>
          <w:rFonts w:ascii="Amiri" w:hAnsi="Amiri"/>
        </w:rPr>
      </w:pP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>Należność będzie zapłacona przelewem w terminie do 21 dni od daty wykonania przedmiotu zamówienia i otrzymania oryginału faktury.</w:t>
      </w:r>
    </w:p>
    <w:p>
      <w:pPr>
        <w:pStyle w:val="Standard"/>
        <w:jc w:val="both"/>
        <w:rPr>
          <w:rFonts w:ascii="Amiri" w:hAnsi="Amiri"/>
        </w:rPr>
      </w:pPr>
      <w:r>
        <w:rPr>
          <w:rFonts w:cs="Calibri Light" w:ascii="Amiri" w:hAnsi="Amiri" w:cstheme="majorHAnsi"/>
          <w:b/>
          <w:sz w:val="24"/>
          <w:szCs w:val="24"/>
        </w:rPr>
        <w:t>IV. Istotne warunki zamówienia:</w:t>
      </w:r>
    </w:p>
    <w:p>
      <w:pPr>
        <w:pStyle w:val="Standard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Wykonawca wykaże, iż posiada kompetencje w zakresie obowiązującego prawa żywnościowego, a w szczególności zgodnie z poniższymi aktami prawnymi:  </w:t>
      </w:r>
    </w:p>
    <w:p>
      <w:pPr>
        <w:pStyle w:val="Standard"/>
        <w:numPr>
          <w:ilvl w:val="2"/>
          <w:numId w:val="3"/>
        </w:numPr>
        <w:spacing w:lineRule="auto" w:line="240" w:before="0" w:after="0"/>
        <w:ind w:hanging="180" w:start="360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Ustawą z dnia 25 sierpnia 2006 r. o bezpieczeństwie żywności i żywienia (Dz. U.</w:t>
      </w:r>
    </w:p>
    <w:p>
      <w:pPr>
        <w:pStyle w:val="Standard"/>
        <w:spacing w:lineRule="auto" w:line="240" w:before="0" w:after="0"/>
        <w:ind w:firstLine="348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z 2015 r. poz. 594 z późn. zm.);</w:t>
      </w:r>
    </w:p>
    <w:p>
      <w:pPr>
        <w:pStyle w:val="Standard"/>
        <w:numPr>
          <w:ilvl w:val="2"/>
          <w:numId w:val="3"/>
        </w:numPr>
        <w:spacing w:lineRule="auto" w:line="240" w:before="0" w:after="0"/>
        <w:ind w:hanging="180" w:start="360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Ustawą z dnia 21 grudnia 2000 r. o jakości handlowej artykułów rolno-spożywczych (Dz.U.                z 2016 r. poz. 1604 z późn. zm.);</w:t>
      </w:r>
    </w:p>
    <w:p>
      <w:pPr>
        <w:pStyle w:val="Standard"/>
        <w:numPr>
          <w:ilvl w:val="2"/>
          <w:numId w:val="3"/>
        </w:numPr>
        <w:spacing w:lineRule="auto" w:line="240" w:before="0" w:after="0"/>
        <w:ind w:hanging="180" w:start="360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Rozporządzeniem WE nr 852/2004 Parlamentu Europejskiego i Rady z dnia 29 kwietnia 2004r. w sprawie higieny środków spożywczych (Dz. Urz. UE L  z 2004 r. nr 139). </w:t>
      </w:r>
      <w:r>
        <w:rPr>
          <w:rFonts w:eastAsia="Times New Roman" w:cs="Calibri Light" w:ascii="Amiri" w:hAnsi="Amiri" w:cstheme="majorHAnsi"/>
          <w:b/>
          <w:sz w:val="24"/>
          <w:szCs w:val="24"/>
        </w:rPr>
        <w:t xml:space="preserve"> </w:t>
      </w:r>
    </w:p>
    <w:p>
      <w:pPr>
        <w:pStyle w:val="Standard"/>
        <w:spacing w:lineRule="auto" w:line="240" w:before="0" w:after="0"/>
        <w:ind w:start="360"/>
        <w:jc w:val="both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Wykonawca potwierdza spełnianie tego warunku poprzez złożenie oświadczenia.</w:t>
      </w:r>
    </w:p>
    <w:p>
      <w:pPr>
        <w:pStyle w:val="Standard"/>
        <w:rPr>
          <w:rFonts w:ascii="Amiri" w:hAnsi="Amiri"/>
        </w:rPr>
      </w:pPr>
      <w:r>
        <w:rPr>
          <w:rFonts w:cs="Calibri Light" w:ascii="Amiri" w:hAnsi="Amiri" w:cstheme="majorHAnsi"/>
          <w:b/>
          <w:sz w:val="24"/>
          <w:szCs w:val="24"/>
        </w:rPr>
        <w:t>V. Forma złożenia oferty :</w:t>
      </w:r>
    </w:p>
    <w:p>
      <w:pPr>
        <w:pStyle w:val="Standard"/>
        <w:tabs>
          <w:tab w:val="clear" w:pos="708"/>
          <w:tab w:val="left" w:pos="360" w:leader="none"/>
          <w:tab w:val="left" w:pos="540" w:leader="none"/>
        </w:tabs>
        <w:spacing w:before="0" w:after="0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1)</w:t>
        <w:tab/>
        <w:t>Ofertę należy złożyć  w formie pisemnej w języku polskim w jednym egzemplarzu – załącznik nr 1 ,</w:t>
      </w:r>
    </w:p>
    <w:p>
      <w:pPr>
        <w:pStyle w:val="Standard"/>
        <w:tabs>
          <w:tab w:val="clear" w:pos="708"/>
          <w:tab w:val="left" w:pos="360" w:leader="none"/>
          <w:tab w:val="left" w:pos="540" w:leader="none"/>
        </w:tabs>
        <w:spacing w:before="0" w:after="0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2)</w:t>
        <w:tab/>
        <w:t>Oferta powinna być czytelna,</w:t>
      </w:r>
    </w:p>
    <w:p>
      <w:pPr>
        <w:pStyle w:val="Standard"/>
        <w:tabs>
          <w:tab w:val="clear" w:pos="708"/>
          <w:tab w:val="left" w:pos="360" w:leader="none"/>
          <w:tab w:val="left" w:pos="540" w:leader="none"/>
        </w:tabs>
        <w:spacing w:before="0" w:after="0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3)</w:t>
        <w:tab/>
        <w:t>Ofertę oraz wszystkie załączniki do oferty podpisują osoby uprawnione do reprezentowania wykonawcy,</w:t>
      </w:r>
    </w:p>
    <w:p>
      <w:pPr>
        <w:pStyle w:val="NoSpacing"/>
        <w:rPr>
          <w:rFonts w:ascii="Amiri" w:hAnsi="Amiri"/>
        </w:rPr>
      </w:pPr>
      <w:r>
        <w:rPr>
          <w:rFonts w:cs="Calibri Light" w:ascii="Amiri" w:hAnsi="Amiri" w:cstheme="majorHAnsi"/>
        </w:rPr>
        <w:t>4) Aktualny wpis do Centralnej Ewidencji i Informacji o  Działalności Gospodarczej  Rzeczypospolitej Polskiej, lub aktualny wpis do Krajowego Rejestru Sądowego.</w:t>
      </w:r>
    </w:p>
    <w:p>
      <w:pPr>
        <w:pStyle w:val="NoSpacing"/>
        <w:rPr>
          <w:rFonts w:ascii="Amiri" w:hAnsi="Amiri"/>
        </w:rPr>
      </w:pPr>
      <w:r>
        <w:rPr>
          <w:rFonts w:cs="Calibri Light" w:ascii="Amiri" w:hAnsi="Amiri" w:cstheme="majorHAnsi"/>
        </w:rPr>
        <w:t>Dokument może być załączony w formie oryginału lub kserokopii poświadczonej za zgodność</w:t>
      </w:r>
    </w:p>
    <w:p>
      <w:pPr>
        <w:pStyle w:val="NoSpacing"/>
        <w:rPr>
          <w:rFonts w:ascii="Amiri" w:hAnsi="Amiri"/>
        </w:rPr>
      </w:pPr>
      <w:r>
        <w:rPr>
          <w:rFonts w:cs="Calibri Light" w:ascii="Amiri" w:hAnsi="Amiri" w:cstheme="majorHAnsi"/>
        </w:rPr>
        <w:t>z oryginałem przez osobę upoważnioną do występowania w imieniu Wykonawcy.</w:t>
      </w:r>
    </w:p>
    <w:p>
      <w:pPr>
        <w:pStyle w:val="Standard"/>
        <w:tabs>
          <w:tab w:val="clear" w:pos="708"/>
          <w:tab w:val="left" w:pos="360" w:leader="none"/>
          <w:tab w:val="left" w:pos="540" w:leader="none"/>
        </w:tabs>
        <w:spacing w:before="0" w:after="0"/>
        <w:rPr>
          <w:rFonts w:ascii="Amiri" w:hAnsi="Amiri" w:cs="Calibri Light" w:cstheme="majorHAnsi"/>
          <w:sz w:val="24"/>
          <w:szCs w:val="24"/>
        </w:rPr>
      </w:pPr>
      <w:r>
        <w:rPr>
          <w:rFonts w:cs="Calibri Light" w:cstheme="majorHAnsi" w:ascii="Amiri" w:hAnsi="Amiri"/>
          <w:sz w:val="24"/>
          <w:szCs w:val="24"/>
        </w:rPr>
      </w:r>
    </w:p>
    <w:p>
      <w:pPr>
        <w:pStyle w:val="Standard"/>
        <w:spacing w:before="0" w:after="0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Ofertę  należy przesłać lub złożyć w terminie do </w:t>
      </w:r>
      <w:r>
        <w:rPr>
          <w:rFonts w:cs="Calibri Light" w:ascii="Amiri" w:hAnsi="Amiri" w:cstheme="majorHAnsi"/>
          <w:b/>
          <w:sz w:val="24"/>
          <w:szCs w:val="24"/>
          <w:u w:val="single"/>
        </w:rPr>
        <w:t>2</w:t>
      </w:r>
      <w:r>
        <w:rPr>
          <w:rFonts w:cs="Calibri Light" w:ascii="Amiri" w:hAnsi="Amiri" w:cstheme="majorHAnsi"/>
          <w:b/>
          <w:sz w:val="24"/>
          <w:szCs w:val="24"/>
          <w:u w:val="single"/>
        </w:rPr>
        <w:t>8</w:t>
      </w:r>
      <w:r>
        <w:rPr>
          <w:rFonts w:cs="Calibri Light" w:ascii="Amiri" w:hAnsi="Amiri" w:cstheme="majorHAnsi"/>
          <w:b/>
          <w:sz w:val="24"/>
          <w:szCs w:val="24"/>
          <w:u w:val="single"/>
        </w:rPr>
        <w:t xml:space="preserve">  listopada 2025 roku, do godz.1</w:t>
      </w:r>
      <w:bookmarkStart w:id="1" w:name="_GoBack"/>
      <w:bookmarkEnd w:id="1"/>
      <w:r>
        <w:rPr>
          <w:rFonts w:cs="Calibri Light" w:ascii="Amiri" w:hAnsi="Amiri" w:cstheme="majorHAnsi"/>
          <w:b/>
          <w:sz w:val="24"/>
          <w:szCs w:val="24"/>
          <w:u w:val="single"/>
        </w:rPr>
        <w:t>3.00</w:t>
      </w:r>
      <w:r>
        <w:rPr>
          <w:rFonts w:cs="Calibri Light" w:ascii="Amiri" w:hAnsi="Amiri" w:cstheme="majorHAnsi"/>
          <w:sz w:val="24"/>
          <w:szCs w:val="24"/>
          <w:u w:val="single"/>
        </w:rPr>
        <w:t xml:space="preserve"> </w:t>
      </w:r>
      <w:r>
        <w:rPr>
          <w:rFonts w:cs="Calibri Light" w:ascii="Amiri" w:hAnsi="Amiri" w:cstheme="majorHAnsi"/>
          <w:sz w:val="24"/>
          <w:szCs w:val="24"/>
        </w:rPr>
        <w:t xml:space="preserve">(decyduje termin wskazany, nie data stempla pocztowego) na dostarczonym formularzu                       w zaklejonej kopercie do </w:t>
      </w:r>
    </w:p>
    <w:p>
      <w:pPr>
        <w:pStyle w:val="Standard"/>
        <w:spacing w:before="0" w:after="0"/>
        <w:rPr>
          <w:rFonts w:ascii="Amiri" w:hAnsi="Amiri"/>
        </w:rPr>
      </w:pPr>
      <w:r>
        <w:rPr>
          <w:rFonts w:cs="Calibri Light" w:ascii="Amiri" w:hAnsi="Amiri" w:cstheme="majorHAnsi"/>
          <w:b/>
          <w:sz w:val="24"/>
          <w:szCs w:val="24"/>
        </w:rPr>
        <w:t xml:space="preserve">Przedszkole  w Gałkowie Dużym ul. Dzieci Polskich 20,    </w:t>
      </w:r>
    </w:p>
    <w:p>
      <w:pPr>
        <w:pStyle w:val="Standard"/>
        <w:spacing w:before="0" w:after="0"/>
        <w:rPr>
          <w:rFonts w:ascii="Amiri" w:hAnsi="Amiri"/>
        </w:rPr>
      </w:pPr>
      <w:r>
        <w:rPr>
          <w:rFonts w:cs="Calibri Light" w:ascii="Amiri" w:hAnsi="Amiri" w:cstheme="majorHAnsi"/>
          <w:b/>
          <w:sz w:val="24"/>
          <w:szCs w:val="24"/>
        </w:rPr>
        <w:t>95-041 Gałków Duży</w:t>
      </w:r>
      <w:r>
        <w:rPr>
          <w:rFonts w:cs="Calibri Light" w:ascii="Amiri" w:hAnsi="Amiri" w:cstheme="majorHAnsi"/>
          <w:sz w:val="24"/>
          <w:szCs w:val="24"/>
        </w:rPr>
        <w:t xml:space="preserve">, </w:t>
      </w:r>
    </w:p>
    <w:p>
      <w:pPr>
        <w:pStyle w:val="Standard"/>
        <w:spacing w:before="0" w:after="0"/>
        <w:rPr/>
      </w:pPr>
      <w:r>
        <w:rPr>
          <w:rFonts w:cs="Calibri Light" w:ascii="Amiri" w:hAnsi="Amiri" w:cstheme="majorHAnsi"/>
          <w:sz w:val="24"/>
          <w:szCs w:val="24"/>
        </w:rPr>
        <w:t xml:space="preserve">lub przesłać na adres e-mail: </w:t>
      </w:r>
      <w:hyperlink r:id="rId2">
        <w:r>
          <w:rPr>
            <w:rStyle w:val="Hyperlink"/>
            <w:rFonts w:cs="Calibri Light" w:ascii="Amiri" w:hAnsi="Amiri" w:cstheme="majorHAnsi"/>
            <w:b/>
            <w:color w:val="auto"/>
            <w:sz w:val="24"/>
            <w:szCs w:val="24"/>
          </w:rPr>
          <w:t>przedszkole.galkow@koluszki.pl</w:t>
        </w:r>
      </w:hyperlink>
      <w:r>
        <w:rPr>
          <w:rFonts w:cs="Calibri Light" w:ascii="Amiri" w:hAnsi="Amiri" w:cstheme="majorHAnsi"/>
          <w:b/>
          <w:sz w:val="24"/>
          <w:szCs w:val="24"/>
        </w:rPr>
        <w:t xml:space="preserve">                                                            z dopiskiem „Sukcesywna</w:t>
      </w:r>
      <w:r>
        <w:rPr>
          <w:rFonts w:cs="Calibri Light" w:ascii="Amiri" w:hAnsi="Amiri" w:cstheme="majorHAnsi"/>
          <w:sz w:val="24"/>
          <w:szCs w:val="24"/>
        </w:rPr>
        <w:t xml:space="preserve"> </w:t>
      </w:r>
      <w:r>
        <w:rPr>
          <w:rFonts w:cs="Calibri Light" w:ascii="Amiri" w:hAnsi="Amiri" w:cstheme="majorHAnsi"/>
          <w:b/>
          <w:sz w:val="24"/>
          <w:szCs w:val="24"/>
        </w:rPr>
        <w:t>dostawa artykułów spożywczych w roku 2026,  do stołówki przedszkolnej  Przedszkola  w Gałkowie Dużym”</w:t>
      </w:r>
    </w:p>
    <w:p>
      <w:pPr>
        <w:pStyle w:val="Standard"/>
        <w:spacing w:before="0" w:after="0"/>
        <w:rPr>
          <w:rFonts w:ascii="Amiri" w:hAnsi="Amiri" w:cs="Calibri Light" w:cstheme="majorHAnsi"/>
          <w:sz w:val="24"/>
          <w:szCs w:val="24"/>
        </w:rPr>
      </w:pPr>
      <w:r>
        <w:rPr>
          <w:rFonts w:cs="Calibri Light" w:cstheme="majorHAnsi" w:ascii="Amiri" w:hAnsi="Amiri"/>
          <w:sz w:val="24"/>
          <w:szCs w:val="24"/>
        </w:rPr>
      </w:r>
    </w:p>
    <w:p>
      <w:pPr>
        <w:pStyle w:val="Standard"/>
        <w:spacing w:before="0" w:after="0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Na kopercie umieścić:</w:t>
      </w:r>
    </w:p>
    <w:p>
      <w:pPr>
        <w:pStyle w:val="Standard"/>
        <w:numPr>
          <w:ilvl w:val="0"/>
          <w:numId w:val="5"/>
        </w:numPr>
        <w:spacing w:before="0" w:after="0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nazwę i adres Zamawiającego</w:t>
      </w:r>
    </w:p>
    <w:p>
      <w:pPr>
        <w:pStyle w:val="Standard"/>
        <w:numPr>
          <w:ilvl w:val="0"/>
          <w:numId w:val="5"/>
        </w:numPr>
        <w:spacing w:before="0" w:after="0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>nazwę i adres Wykonawcy</w:t>
      </w:r>
    </w:p>
    <w:p>
      <w:pPr>
        <w:pStyle w:val="Standard"/>
        <w:numPr>
          <w:ilvl w:val="0"/>
          <w:numId w:val="4"/>
        </w:numPr>
        <w:spacing w:before="0" w:after="0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napis  „ Sukcesywna dostawa artykułów spożywczych w roku 2026,  do stołówki przedszkolnej  Przedszkola  w Gałkowie Dużym”  </w:t>
      </w:r>
    </w:p>
    <w:p>
      <w:pPr>
        <w:pStyle w:val="Standard"/>
        <w:spacing w:before="0" w:after="0"/>
        <w:ind w:start="720"/>
        <w:rPr>
          <w:rFonts w:ascii="Amiri" w:hAnsi="Amiri" w:cs="Calibri Light" w:cstheme="majorHAnsi"/>
          <w:sz w:val="24"/>
          <w:szCs w:val="24"/>
        </w:rPr>
      </w:pPr>
      <w:r>
        <w:rPr>
          <w:rFonts w:cs="Calibri Light" w:cstheme="majorHAnsi" w:ascii="Amiri" w:hAnsi="Amiri"/>
          <w:sz w:val="24"/>
          <w:szCs w:val="24"/>
        </w:rPr>
      </w:r>
    </w:p>
    <w:p>
      <w:pPr>
        <w:pStyle w:val="Standard"/>
        <w:spacing w:before="0" w:after="0"/>
        <w:ind w:start="720"/>
        <w:rPr>
          <w:rFonts w:ascii="Amiri" w:hAnsi="Amiri" w:cs="Calibri Light" w:cstheme="majorHAnsi"/>
          <w:sz w:val="24"/>
          <w:szCs w:val="24"/>
        </w:rPr>
      </w:pPr>
      <w:r>
        <w:rPr>
          <w:rFonts w:cs="Calibri Light" w:cstheme="majorHAnsi" w:ascii="Amiri" w:hAnsi="Amiri"/>
          <w:sz w:val="24"/>
          <w:szCs w:val="24"/>
        </w:rPr>
      </w:r>
    </w:p>
    <w:p>
      <w:pPr>
        <w:pStyle w:val="Standard"/>
        <w:spacing w:before="0" w:after="0"/>
        <w:ind w:start="720"/>
        <w:rPr>
          <w:rFonts w:ascii="Amiri" w:hAnsi="Amiri" w:cs="Calibri Light" w:cstheme="majorHAnsi"/>
          <w:sz w:val="24"/>
          <w:szCs w:val="24"/>
        </w:rPr>
      </w:pPr>
      <w:r>
        <w:rPr>
          <w:rFonts w:cs="Calibri Light" w:cstheme="majorHAnsi" w:ascii="Amiri" w:hAnsi="Amiri"/>
          <w:sz w:val="24"/>
          <w:szCs w:val="24"/>
        </w:rPr>
      </w:r>
    </w:p>
    <w:p>
      <w:pPr>
        <w:pStyle w:val="Standard"/>
        <w:spacing w:before="0" w:after="0"/>
        <w:rPr>
          <w:rFonts w:ascii="Amiri" w:hAnsi="Amiri"/>
        </w:rPr>
      </w:pPr>
      <w:r>
        <w:rPr>
          <w:rFonts w:cs="Calibri Light" w:ascii="Amiri" w:hAnsi="Amiri" w:cstheme="majorHAnsi"/>
          <w:b/>
          <w:sz w:val="24"/>
          <w:szCs w:val="24"/>
        </w:rPr>
        <w:t xml:space="preserve">VI. Postanowienia końcowe:    </w:t>
      </w:r>
    </w:p>
    <w:p>
      <w:pPr>
        <w:pStyle w:val="Standard"/>
        <w:numPr>
          <w:ilvl w:val="0"/>
          <w:numId w:val="4"/>
        </w:numPr>
        <w:spacing w:before="0" w:after="0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Protokół z wyboru oferenta zostanie umieszczony na stronie przedszkola do dnia                                  </w:t>
      </w:r>
      <w:r>
        <w:rPr>
          <w:rFonts w:cs="Calibri Light" w:ascii="Amiri" w:hAnsi="Amiri" w:cstheme="majorHAnsi"/>
          <w:sz w:val="24"/>
          <w:szCs w:val="24"/>
        </w:rPr>
        <w:t>30</w:t>
      </w:r>
      <w:r>
        <w:rPr>
          <w:rFonts w:cs="Calibri Light" w:ascii="Amiri" w:hAnsi="Amiri" w:cstheme="majorHAnsi"/>
          <w:sz w:val="24"/>
          <w:szCs w:val="24"/>
        </w:rPr>
        <w:t xml:space="preserve"> listopada 2025r. </w:t>
      </w:r>
    </w:p>
    <w:p>
      <w:pPr>
        <w:pStyle w:val="Standard"/>
        <w:numPr>
          <w:ilvl w:val="0"/>
          <w:numId w:val="4"/>
        </w:numPr>
        <w:spacing w:before="0" w:after="0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Umowa z wybranym oferentem zostanie podpisana do 19 grudnia 2025r.    </w:t>
      </w:r>
    </w:p>
    <w:p>
      <w:pPr>
        <w:pStyle w:val="Standard"/>
        <w:spacing w:before="0" w:after="0"/>
        <w:rPr>
          <w:rFonts w:ascii="Amiri" w:hAnsi="Amiri" w:cs="Calibri Light" w:cstheme="majorHAnsi"/>
          <w:sz w:val="24"/>
          <w:szCs w:val="24"/>
        </w:rPr>
      </w:pPr>
      <w:r>
        <w:rPr>
          <w:rFonts w:cs="Calibri Light" w:cstheme="majorHAnsi" w:ascii="Amiri" w:hAnsi="Amiri"/>
          <w:sz w:val="24"/>
          <w:szCs w:val="24"/>
        </w:rPr>
      </w:r>
    </w:p>
    <w:p>
      <w:pPr>
        <w:pStyle w:val="Standard"/>
        <w:spacing w:before="0" w:after="0"/>
        <w:rPr>
          <w:rFonts w:ascii="Amiri" w:hAnsi="Amiri"/>
        </w:rPr>
      </w:pPr>
      <w:r>
        <w:rPr>
          <w:rFonts w:cs="Calibri Light" w:ascii="Amiri" w:hAnsi="Amiri" w:cstheme="majorHAnsi"/>
          <w:sz w:val="24"/>
          <w:szCs w:val="24"/>
        </w:rPr>
        <w:t xml:space="preserve">              </w:t>
      </w:r>
    </w:p>
    <w:p>
      <w:pPr>
        <w:pStyle w:val="Normal"/>
        <w:spacing w:lineRule="auto" w:line="269" w:before="0" w:after="130"/>
        <w:ind w:end="49"/>
        <w:rPr>
          <w:rFonts w:ascii="Amiri" w:hAnsi="Amiri"/>
        </w:rPr>
      </w:pPr>
      <w:r>
        <w:rPr>
          <w:rFonts w:eastAsia="Verdana" w:cs="Calibri Light" w:ascii="Amiri" w:hAnsi="Amiri" w:cstheme="majorHAnsi"/>
          <w:b/>
          <w:color w:val="000000"/>
          <w:sz w:val="24"/>
          <w:szCs w:val="24"/>
          <w:lang w:eastAsia="pl-PL"/>
        </w:rPr>
        <w:t>Do kontaktów z oferentami upoważnieni są:</w:t>
      </w: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69" w:before="0" w:after="8"/>
        <w:ind w:hanging="10" w:start="-5"/>
        <w:rPr>
          <w:rFonts w:ascii="Amiri" w:hAnsi="Amiri"/>
        </w:rPr>
      </w:pPr>
      <w:r>
        <w:rPr>
          <w:rFonts w:eastAsia="Verdana" w:cs="Calibri Light" w:ascii="Amiri" w:hAnsi="Amiri" w:cstheme="majorHAnsi"/>
          <w:b/>
          <w:color w:val="000000"/>
          <w:sz w:val="24"/>
          <w:szCs w:val="24"/>
          <w:lang w:eastAsia="pl-PL"/>
        </w:rPr>
        <w:t>Anna Lisik-  starszy intendent Przedszkola w Gałkowie Dużym</w:t>
      </w:r>
    </w:p>
    <w:p>
      <w:pPr>
        <w:pStyle w:val="Normal"/>
        <w:suppressAutoHyphens w:val="true"/>
        <w:spacing w:lineRule="auto" w:line="240" w:before="0" w:after="0"/>
        <w:rPr>
          <w:rFonts w:ascii="Amiri" w:hAnsi="Amiri"/>
        </w:rPr>
      </w:pPr>
      <w:r>
        <w:rPr>
          <w:rFonts w:eastAsia="Times New Roman" w:cs="Calibri Light" w:ascii="Amiri" w:hAnsi="Amiri" w:cstheme="majorHAnsi"/>
          <w:b/>
          <w:iCs/>
          <w:sz w:val="24"/>
          <w:szCs w:val="24"/>
          <w:lang w:eastAsia="zh-CN"/>
        </w:rPr>
        <w:t>tel:   512 446 459</w:t>
      </w:r>
    </w:p>
    <w:p>
      <w:pPr>
        <w:pStyle w:val="Normal"/>
        <w:suppressAutoHyphens w:val="true"/>
        <w:spacing w:lineRule="auto" w:line="240" w:before="0" w:after="0"/>
        <w:rPr>
          <w:rFonts w:ascii="Amiri" w:hAnsi="Amiri"/>
        </w:rPr>
      </w:pPr>
      <w:r>
        <w:rPr>
          <w:rFonts w:eastAsia="Times New Roman" w:cs="Calibri Light" w:ascii="Amiri" w:hAnsi="Amiri" w:cstheme="majorHAnsi"/>
          <w:iCs/>
          <w:sz w:val="24"/>
          <w:szCs w:val="24"/>
          <w:lang w:eastAsia="zh-CN"/>
        </w:rPr>
        <w:t>e-mail: przedszkole.galkow@koluszki.pl</w:t>
      </w:r>
    </w:p>
    <w:p>
      <w:pPr>
        <w:pStyle w:val="Normal"/>
        <w:spacing w:lineRule="auto" w:line="269" w:before="0" w:after="8"/>
        <w:ind w:hanging="10" w:start="-5"/>
        <w:rPr>
          <w:rFonts w:ascii="Amiri" w:hAnsi="Amiri"/>
        </w:rPr>
      </w:pP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69" w:before="0" w:after="129"/>
        <w:ind w:hanging="10" w:start="238"/>
        <w:rPr>
          <w:rFonts w:ascii="Amiri" w:hAnsi="Amiri"/>
        </w:rPr>
      </w:pP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 xml:space="preserve">Załączniki do zaproszenia: </w:t>
      </w:r>
    </w:p>
    <w:p>
      <w:pPr>
        <w:pStyle w:val="ListParagraph"/>
        <w:numPr>
          <w:ilvl w:val="0"/>
          <w:numId w:val="2"/>
        </w:numPr>
        <w:spacing w:lineRule="auto" w:line="269" w:before="0" w:after="128"/>
        <w:contextualSpacing/>
        <w:rPr>
          <w:rFonts w:ascii="Amiri" w:hAnsi="Amiri"/>
        </w:rPr>
      </w:pP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 xml:space="preserve">Formularz ofertowy </w:t>
      </w:r>
    </w:p>
    <w:p>
      <w:pPr>
        <w:pStyle w:val="ListParagraph"/>
        <w:spacing w:lineRule="auto" w:line="269" w:before="0" w:after="128"/>
        <w:ind w:start="473"/>
        <w:contextualSpacing/>
        <w:rPr>
          <w:rFonts w:ascii="Amiri" w:hAnsi="Amiri" w:eastAsia="Calibri" w:cs="Calibri Light" w:cstheme="majorHAnsi"/>
          <w:color w:val="000000"/>
          <w:sz w:val="24"/>
          <w:szCs w:val="24"/>
          <w:lang w:eastAsia="pl-PL"/>
        </w:rPr>
      </w:pPr>
      <w:r>
        <w:rPr>
          <w:rFonts w:eastAsia="Calibri" w:cs="Calibri Light" w:cstheme="majorHAnsi" w:ascii="Amiri" w:hAnsi="Amiri"/>
          <w:color w:val="000000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center" w:pos="228" w:leader="none"/>
          <w:tab w:val="center" w:pos="720" w:leader="none"/>
          <w:tab w:val="center" w:pos="1440" w:leader="none"/>
          <w:tab w:val="center" w:pos="2160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5761" w:leader="none"/>
          <w:tab w:val="center" w:pos="7236" w:leader="none"/>
        </w:tabs>
        <w:spacing w:lineRule="auto" w:line="269" w:before="0" w:after="130"/>
        <w:rPr>
          <w:rFonts w:ascii="Amiri" w:hAnsi="Amiri"/>
        </w:rPr>
      </w:pPr>
      <w:r>
        <w:rPr>
          <w:rFonts w:eastAsia="Calibri" w:cs="Calibri Light" w:ascii="Amiri" w:hAnsi="Amiri" w:cstheme="majorHAnsi"/>
          <w:color w:val="000000"/>
          <w:sz w:val="24"/>
          <w:szCs w:val="24"/>
          <w:lang w:eastAsia="pl-PL"/>
        </w:rPr>
        <w:tab/>
      </w: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</w:p>
    <w:p>
      <w:pPr>
        <w:pStyle w:val="Normal"/>
        <w:tabs>
          <w:tab w:val="clear" w:pos="708"/>
          <w:tab w:val="center" w:pos="228" w:leader="none"/>
          <w:tab w:val="center" w:pos="720" w:leader="none"/>
          <w:tab w:val="center" w:pos="1440" w:leader="none"/>
          <w:tab w:val="center" w:pos="2160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5761" w:leader="none"/>
          <w:tab w:val="center" w:pos="7236" w:leader="none"/>
        </w:tabs>
        <w:spacing w:lineRule="auto" w:line="269" w:before="0" w:after="130"/>
        <w:rPr>
          <w:rFonts w:ascii="Amiri" w:hAnsi="Amiri"/>
        </w:rPr>
      </w:pPr>
      <w:r>
        <w:rPr>
          <w:rFonts w:eastAsia="Verdana" w:cs="Calibri Light" w:ascii="Cambria Math" w:hAnsi="Cambria Math" w:cstheme="maj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ab/>
      </w:r>
      <w:r>
        <w:rPr>
          <w:rFonts w:eastAsia="Verdana" w:cs="Calibri Light" w:ascii="Amiri" w:hAnsi="Amiri" w:cstheme="majorHAnsi"/>
          <w:b/>
          <w:color w:val="000000"/>
          <w:sz w:val="24"/>
          <w:szCs w:val="24"/>
          <w:lang w:eastAsia="pl-PL"/>
        </w:rPr>
        <w:t>Zatwierdził:</w:t>
      </w: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 xml:space="preserve"> </w:t>
      </w:r>
    </w:p>
    <w:p>
      <w:pPr>
        <w:pStyle w:val="Normal"/>
        <w:tabs>
          <w:tab w:val="clear" w:pos="708"/>
          <w:tab w:val="center" w:pos="228" w:leader="none"/>
          <w:tab w:val="center" w:pos="720" w:leader="none"/>
          <w:tab w:val="center" w:pos="1440" w:leader="none"/>
          <w:tab w:val="center" w:pos="2160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5761" w:leader="none"/>
          <w:tab w:val="center" w:pos="7236" w:leader="none"/>
        </w:tabs>
        <w:spacing w:lineRule="auto" w:line="269" w:before="0" w:after="130"/>
        <w:rPr>
          <w:rFonts w:ascii="Amiri" w:hAnsi="Amiri"/>
        </w:rPr>
      </w:pP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 xml:space="preserve">                                                                       </w:t>
      </w: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>w dniu 1</w:t>
      </w: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>8</w:t>
      </w: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 xml:space="preserve">.XI .2025r. </w:t>
      </w:r>
    </w:p>
    <w:p>
      <w:pPr>
        <w:pStyle w:val="Normal"/>
        <w:tabs>
          <w:tab w:val="clear" w:pos="708"/>
          <w:tab w:val="center" w:pos="228" w:leader="none"/>
          <w:tab w:val="center" w:pos="720" w:leader="none"/>
          <w:tab w:val="center" w:pos="1440" w:leader="none"/>
          <w:tab w:val="center" w:pos="2160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5761" w:leader="none"/>
          <w:tab w:val="center" w:pos="7236" w:leader="none"/>
        </w:tabs>
        <w:spacing w:lineRule="auto" w:line="269" w:before="0" w:after="130"/>
        <w:rPr>
          <w:rFonts w:ascii="Amiri" w:hAnsi="Amiri"/>
        </w:rPr>
      </w:pP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 xml:space="preserve">                                                                       </w:t>
      </w: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>Jolanta Majka</w:t>
      </w:r>
    </w:p>
    <w:p>
      <w:pPr>
        <w:pStyle w:val="Normal"/>
        <w:tabs>
          <w:tab w:val="clear" w:pos="708"/>
          <w:tab w:val="center" w:pos="228" w:leader="none"/>
          <w:tab w:val="center" w:pos="720" w:leader="none"/>
          <w:tab w:val="center" w:pos="1440" w:leader="none"/>
          <w:tab w:val="center" w:pos="2160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5761" w:leader="none"/>
          <w:tab w:val="center" w:pos="7236" w:leader="none"/>
        </w:tabs>
        <w:spacing w:lineRule="auto" w:line="269" w:before="0" w:after="130"/>
        <w:rPr>
          <w:rFonts w:ascii="Amiri" w:hAnsi="Amiri"/>
        </w:rPr>
      </w:pP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 xml:space="preserve">                                                                       </w:t>
      </w:r>
      <w:r>
        <w:rPr>
          <w:rFonts w:eastAsia="Verdana" w:cs="Calibri Light" w:ascii="Amiri" w:hAnsi="Amiri" w:cstheme="majorHAnsi"/>
          <w:color w:val="000000"/>
          <w:sz w:val="24"/>
          <w:szCs w:val="24"/>
          <w:lang w:eastAsia="pl-PL"/>
        </w:rPr>
        <w:t xml:space="preserve">Dyrektor Przedszkola w Gałkowie Dużym </w:t>
      </w:r>
    </w:p>
    <w:p>
      <w:pPr>
        <w:pStyle w:val="Standard"/>
        <w:spacing w:before="0" w:after="0"/>
        <w:rPr>
          <w:rFonts w:ascii="Amiri" w:hAnsi="Amiri" w:cs="Calibri Light" w:cstheme="majorHAnsi"/>
          <w:sz w:val="24"/>
          <w:szCs w:val="24"/>
        </w:rPr>
      </w:pPr>
      <w:r>
        <w:rPr>
          <w:rFonts w:cs="Calibri Light" w:cstheme="majorHAnsi" w:ascii="Amiri" w:hAnsi="Amiri"/>
          <w:sz w:val="24"/>
          <w:szCs w:val="24"/>
        </w:rPr>
      </w:r>
    </w:p>
    <w:p>
      <w:pPr>
        <w:pStyle w:val="Standard"/>
        <w:rPr>
          <w:rFonts w:ascii="Amiri" w:hAnsi="Amiri" w:cs="Calibri Light" w:cstheme="majorHAnsi"/>
          <w:sz w:val="24"/>
          <w:szCs w:val="24"/>
        </w:rPr>
      </w:pPr>
      <w:r>
        <w:rPr>
          <w:rFonts w:cs="Calibri Light" w:cstheme="majorHAnsi" w:ascii="Amiri" w:hAnsi="Amiri"/>
          <w:sz w:val="24"/>
          <w:szCs w:val="24"/>
        </w:rPr>
      </w:r>
    </w:p>
    <w:p>
      <w:pPr>
        <w:pStyle w:val="Standard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tabs>
          <w:tab w:val="clear" w:pos="708"/>
          <w:tab w:val="center" w:pos="228" w:leader="none"/>
          <w:tab w:val="center" w:pos="720" w:leader="none"/>
          <w:tab w:val="center" w:pos="1440" w:leader="none"/>
          <w:tab w:val="center" w:pos="2160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7027" w:leader="none"/>
        </w:tabs>
        <w:spacing w:lineRule="auto" w:line="269" w:before="0" w:after="152"/>
        <w:rPr>
          <w:rFonts w:ascii="Calibri Light" w:hAnsi="Calibri Light" w:eastAsia="Verdana" w:cs="Calibri Light" w:asciiTheme="majorHAnsi" w:cstheme="majorHAnsi" w:hAnsiTheme="majorHAnsi"/>
          <w:b/>
          <w:color w:val="000000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z w:val="24"/>
          <w:szCs w:val="24"/>
          <w:lang w:eastAsia="pl-PL"/>
        </w:rPr>
        <w:tab/>
      </w:r>
      <w:r>
        <w:rPr>
          <w:rFonts w:eastAsia="Verdana" w:cs="Calibri Light" w:ascii="Calibri Light" w:hAnsi="Calibri Light" w:asciiTheme="majorHAnsi" w:cstheme="majorHAnsi" w:hAnsiTheme="majorHAnsi"/>
          <w:b/>
          <w:color w:val="000000"/>
          <w:sz w:val="24"/>
          <w:szCs w:val="24"/>
          <w:lang w:eastAsia="pl-PL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</w:p>
    <w:p>
      <w:pPr>
        <w:pStyle w:val="Normal"/>
        <w:tabs>
          <w:tab w:val="clear" w:pos="708"/>
          <w:tab w:val="center" w:pos="228" w:leader="none"/>
          <w:tab w:val="center" w:pos="720" w:leader="none"/>
          <w:tab w:val="center" w:pos="1440" w:leader="none"/>
          <w:tab w:val="center" w:pos="2160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7027" w:leader="none"/>
        </w:tabs>
        <w:spacing w:lineRule="auto" w:line="269" w:before="0" w:after="152"/>
        <w:rPr>
          <w:rFonts w:ascii="Calibri Light" w:hAnsi="Calibri Light" w:eastAsia="Verdana" w:cs="Calibri Light" w:asciiTheme="majorHAnsi" w:cstheme="majorHAnsi" w:hAnsiTheme="majorHAnsi"/>
          <w:b/>
          <w:color w:val="000000"/>
          <w:sz w:val="24"/>
          <w:szCs w:val="24"/>
          <w:lang w:eastAsia="pl-PL"/>
        </w:rPr>
      </w:pPr>
      <w:r>
        <w:rPr>
          <w:rFonts w:eastAsia="Verdana" w:cs="Calibri Light" w:cstheme="majorHAnsi" w:ascii="Calibri Light" w:hAnsi="Calibri Light"/>
          <w:b/>
          <w:color w:val="000000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center" w:pos="228" w:leader="none"/>
          <w:tab w:val="center" w:pos="720" w:leader="none"/>
          <w:tab w:val="center" w:pos="1440" w:leader="none"/>
          <w:tab w:val="center" w:pos="2160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7027" w:leader="none"/>
        </w:tabs>
        <w:spacing w:lineRule="auto" w:line="269" w:before="0" w:after="152"/>
        <w:rPr>
          <w:rFonts w:ascii="Calibri Light" w:hAnsi="Calibri Light" w:eastAsia="Verdana" w:cs="Calibri Light" w:asciiTheme="majorHAnsi" w:cstheme="majorHAnsi" w:hAnsiTheme="majorHAnsi"/>
          <w:b/>
          <w:color w:val="000000"/>
          <w:sz w:val="24"/>
          <w:szCs w:val="24"/>
          <w:lang w:eastAsia="pl-PL"/>
        </w:rPr>
      </w:pPr>
      <w:r>
        <w:rPr>
          <w:rFonts w:eastAsia="Verdana" w:cs="Calibri Light" w:cstheme="majorHAnsi" w:ascii="Calibri Light" w:hAnsi="Calibri Light"/>
          <w:b/>
          <w:color w:val="000000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center" w:pos="228" w:leader="none"/>
          <w:tab w:val="center" w:pos="720" w:leader="none"/>
          <w:tab w:val="center" w:pos="1440" w:leader="none"/>
          <w:tab w:val="center" w:pos="2160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7027" w:leader="none"/>
        </w:tabs>
        <w:spacing w:lineRule="auto" w:line="269" w:before="0" w:after="152"/>
        <w:rPr>
          <w:rFonts w:ascii="Calibri Light" w:hAnsi="Calibri Light" w:eastAsia="Verdana" w:cs="Calibri Light" w:asciiTheme="majorHAnsi" w:cstheme="majorHAnsi" w:hAnsiTheme="majorHAnsi"/>
          <w:b/>
          <w:color w:val="000000"/>
          <w:sz w:val="24"/>
          <w:szCs w:val="24"/>
          <w:lang w:eastAsia="pl-PL"/>
        </w:rPr>
      </w:pPr>
      <w:r>
        <w:rPr>
          <w:rFonts w:eastAsia="Verdana" w:cs="Calibri Light" w:cstheme="majorHAnsi" w:ascii="Calibri Light" w:hAnsi="Calibri Light"/>
          <w:b/>
          <w:color w:val="000000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center" w:pos="228" w:leader="none"/>
          <w:tab w:val="center" w:pos="720" w:leader="none"/>
          <w:tab w:val="center" w:pos="1440" w:leader="none"/>
          <w:tab w:val="center" w:pos="2160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7027" w:leader="none"/>
        </w:tabs>
        <w:spacing w:lineRule="auto" w:line="269" w:before="0" w:after="152"/>
        <w:rPr>
          <w:rFonts w:ascii="Calibri Light" w:hAnsi="Calibri Light" w:eastAsia="Verdana" w:cs="Calibri Light" w:asciiTheme="majorHAnsi" w:cstheme="majorHAnsi" w:hAnsiTheme="majorHAnsi"/>
          <w:b/>
          <w:color w:val="000000"/>
          <w:sz w:val="24"/>
          <w:szCs w:val="24"/>
          <w:lang w:eastAsia="pl-PL"/>
        </w:rPr>
      </w:pPr>
      <w:r>
        <w:rPr>
          <w:rFonts w:eastAsia="Verdana" w:cs="Calibri Light" w:cstheme="majorHAnsi" w:ascii="Calibri Light" w:hAnsi="Calibri Light"/>
          <w:b/>
          <w:color w:val="000000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center" w:pos="228" w:leader="none"/>
          <w:tab w:val="center" w:pos="720" w:leader="none"/>
          <w:tab w:val="center" w:pos="1440" w:leader="none"/>
          <w:tab w:val="center" w:pos="2160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7027" w:leader="none"/>
        </w:tabs>
        <w:spacing w:lineRule="auto" w:line="269" w:before="0" w:after="152"/>
        <w:rPr>
          <w:rFonts w:ascii="Calibri Light" w:hAnsi="Calibri Light" w:eastAsia="Verdana" w:cs="Calibri Light" w:asciiTheme="majorHAnsi" w:cstheme="majorHAnsi" w:hAnsiTheme="majorHAnsi"/>
          <w:b/>
          <w:color w:val="000000"/>
          <w:sz w:val="24"/>
          <w:szCs w:val="24"/>
          <w:lang w:eastAsia="pl-PL"/>
        </w:rPr>
      </w:pPr>
      <w:r>
        <w:rPr>
          <w:rFonts w:eastAsia="Verdana" w:cs="Calibri Light" w:cstheme="majorHAnsi" w:ascii="Calibri Light" w:hAnsi="Calibri Light"/>
          <w:b/>
          <w:color w:val="000000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center" w:pos="228" w:leader="none"/>
          <w:tab w:val="center" w:pos="720" w:leader="none"/>
          <w:tab w:val="center" w:pos="1440" w:leader="none"/>
          <w:tab w:val="center" w:pos="2160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7027" w:leader="none"/>
        </w:tabs>
        <w:spacing w:lineRule="auto" w:line="269" w:before="0" w:after="152"/>
        <w:rPr>
          <w:rFonts w:ascii="Calibri Light" w:hAnsi="Calibri Light" w:eastAsia="Verdana" w:cs="Calibri Light" w:asciiTheme="majorHAnsi" w:cstheme="majorHAnsi" w:hAnsiTheme="majorHAnsi"/>
          <w:b/>
          <w:color w:val="000000"/>
          <w:sz w:val="24"/>
          <w:szCs w:val="24"/>
          <w:lang w:eastAsia="pl-PL"/>
        </w:rPr>
      </w:pPr>
      <w:r>
        <w:rPr>
          <w:rFonts w:eastAsia="Verdana" w:cs="Calibri Light" w:cstheme="majorHAnsi" w:ascii="Calibri Light" w:hAnsi="Calibri Light"/>
          <w:b/>
          <w:color w:val="000000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center" w:pos="228" w:leader="none"/>
          <w:tab w:val="center" w:pos="720" w:leader="none"/>
          <w:tab w:val="center" w:pos="1440" w:leader="none"/>
          <w:tab w:val="center" w:pos="2160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7027" w:leader="none"/>
        </w:tabs>
        <w:spacing w:lineRule="auto" w:line="269" w:before="0" w:after="152"/>
        <w:rPr>
          <w:rFonts w:ascii="Calibri Light" w:hAnsi="Calibri Light" w:eastAsia="Verdana" w:cs="Calibri Light" w:asciiTheme="majorHAnsi" w:cstheme="majorHAnsi" w:hAnsiTheme="majorHAnsi"/>
          <w:b/>
          <w:color w:val="000000"/>
          <w:sz w:val="24"/>
          <w:szCs w:val="24"/>
          <w:lang w:eastAsia="pl-PL"/>
        </w:rPr>
      </w:pPr>
      <w:r>
        <w:rPr>
          <w:rFonts w:eastAsia="Verdana" w:cs="Calibri Light" w:cstheme="majorHAnsi" w:ascii="Calibri Light" w:hAnsi="Calibri Light"/>
          <w:b/>
          <w:color w:val="000000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center" w:pos="228" w:leader="none"/>
          <w:tab w:val="center" w:pos="720" w:leader="none"/>
          <w:tab w:val="center" w:pos="1440" w:leader="none"/>
          <w:tab w:val="center" w:pos="2160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7027" w:leader="none"/>
        </w:tabs>
        <w:spacing w:lineRule="auto" w:line="269" w:before="0" w:after="152"/>
        <w:rPr>
          <w:rFonts w:ascii="Calibri Light" w:hAnsi="Calibri Light" w:eastAsia="Verdana" w:cs="Calibri Light" w:asciiTheme="majorHAnsi" w:cstheme="majorHAnsi" w:hAnsiTheme="majorHAnsi"/>
          <w:b/>
          <w:color w:val="000000"/>
          <w:sz w:val="24"/>
          <w:szCs w:val="24"/>
          <w:lang w:eastAsia="pl-PL"/>
        </w:rPr>
      </w:pPr>
      <w:r>
        <w:rPr>
          <w:rFonts w:eastAsia="Verdana" w:cs="Calibri Light" w:cstheme="majorHAnsi" w:ascii="Calibri Light" w:hAnsi="Calibri Light"/>
          <w:b/>
          <w:color w:val="000000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center" w:pos="228" w:leader="none"/>
          <w:tab w:val="center" w:pos="720" w:leader="none"/>
          <w:tab w:val="center" w:pos="1440" w:leader="none"/>
          <w:tab w:val="center" w:pos="2160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7027" w:leader="none"/>
        </w:tabs>
        <w:spacing w:lineRule="auto" w:line="269" w:before="0" w:after="152"/>
        <w:rPr>
          <w:rFonts w:ascii="Calibri Light" w:hAnsi="Calibri Light" w:eastAsia="Verdana" w:cs="Calibri Light" w:asciiTheme="majorHAnsi" w:cstheme="majorHAnsi" w:hAnsiTheme="majorHAnsi"/>
          <w:b/>
          <w:color w:val="000000"/>
          <w:sz w:val="24"/>
          <w:szCs w:val="24"/>
          <w:lang w:eastAsia="pl-PL"/>
        </w:rPr>
      </w:pPr>
      <w:r>
        <w:rPr>
          <w:rFonts w:eastAsia="Verdana" w:cs="Calibri Light" w:cstheme="majorHAnsi" w:ascii="Calibri Light" w:hAnsi="Calibri Light"/>
          <w:b/>
          <w:color w:val="000000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center" w:pos="228" w:leader="none"/>
          <w:tab w:val="center" w:pos="720" w:leader="none"/>
          <w:tab w:val="center" w:pos="1440" w:leader="none"/>
          <w:tab w:val="center" w:pos="2160" w:leader="none"/>
          <w:tab w:val="center" w:pos="2881" w:leader="none"/>
          <w:tab w:val="center" w:pos="3601" w:leader="none"/>
          <w:tab w:val="center" w:pos="4321" w:leader="none"/>
          <w:tab w:val="center" w:pos="5041" w:leader="none"/>
          <w:tab w:val="center" w:pos="7027" w:leader="none"/>
        </w:tabs>
        <w:spacing w:lineRule="auto" w:line="269" w:before="0" w:after="152"/>
        <w:rPr>
          <w:rFonts w:ascii="Calibri Light" w:hAnsi="Calibri Light" w:eastAsia="Calibri" w:cs="Calibri Light" w:asciiTheme="majorHAnsi" w:cstheme="majorHAnsi" w:hAnsiTheme="majorHAnsi"/>
          <w:color w:val="000000"/>
          <w:sz w:val="24"/>
          <w:szCs w:val="24"/>
          <w:lang w:eastAsia="pl-PL"/>
        </w:rPr>
      </w:pPr>
      <w:r>
        <w:rPr>
          <w:rFonts w:eastAsia="Calibri" w:cs="Calibri Light" w:cstheme="majorHAnsi" w:ascii="Calibri Light" w:hAnsi="Calibri Light"/>
          <w:color w:val="000000"/>
          <w:sz w:val="24"/>
          <w:szCs w:val="24"/>
          <w:lang w:eastAsia="pl-PL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spacing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Ami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Cambria Math">
    <w:charset w:val="ee" w:characterSet="windows-1250"/>
    <w:family w:val="roman"/>
    <w:pitch w:val="variable"/>
  </w:font>
  <w:font w:name="Verdana">
    <w:charset w:val="ee" w:characterSet="windows-125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0"/>
        </w:tabs>
        <w:ind w:start="3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32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42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14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286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58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30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02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574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473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193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913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633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53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073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793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513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233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03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08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/>
        <w:szCs w:val="24"/>
        <w:bCs/>
        <w:rFonts w:eastAsia="Times New Roman" w:cs="Times New Roman"/>
        <w:color w:val="000000"/>
      </w:rPr>
    </w:lvl>
    <w:lvl w:ilvl="2">
      <w:start w:val="0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3">
      <w:start w:val="0"/>
      <w:numFmt w:val="bullet"/>
      <w:lvlText w:val="•"/>
      <w:lvlJc w:val="start"/>
      <w:pPr>
        <w:tabs>
          <w:tab w:val="num" w:pos="0"/>
        </w:tabs>
        <w:ind w:start="1800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2520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5">
      <w:start w:val="0"/>
      <w:numFmt w:val="bullet"/>
      <w:lvlText w:val="▪"/>
      <w:lvlJc w:val="start"/>
      <w:pPr>
        <w:tabs>
          <w:tab w:val="num" w:pos="0"/>
        </w:tabs>
        <w:ind w:start="3240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6">
      <w:start w:val="0"/>
      <w:numFmt w:val="bullet"/>
      <w:lvlText w:val="•"/>
      <w:lvlJc w:val="start"/>
      <w:pPr>
        <w:tabs>
          <w:tab w:val="num" w:pos="0"/>
        </w:tabs>
        <w:ind w:start="3960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4680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8">
      <w:start w:val="0"/>
      <w:numFmt w:val="bullet"/>
      <w:lvlText w:val="▪"/>
      <w:lvlJc w:val="start"/>
      <w:pPr>
        <w:tabs>
          <w:tab w:val="num" w:pos="0"/>
        </w:tabs>
        <w:ind w:start="5400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4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0423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7e6185"/>
    <w:pPr>
      <w:keepNext w:val="true"/>
      <w:numPr>
        <w:ilvl w:val="0"/>
        <w:numId w:val="1"/>
      </w:numPr>
      <w:tabs>
        <w:tab w:val="clear" w:pos="708"/>
        <w:tab w:val="left" w:pos="0" w:leader="none"/>
      </w:tabs>
      <w:suppressAutoHyphens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color w:val="000000"/>
      <w:sz w:val="20"/>
      <w:szCs w:val="24"/>
      <w:u w:val="single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fa0423"/>
    <w:rPr>
      <w:color w:val="0563C1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62a87"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basedOn w:val="DefaultParagraphFont"/>
    <w:uiPriority w:val="9"/>
    <w:qFormat/>
    <w:rsid w:val="007e6185"/>
    <w:rPr>
      <w:rFonts w:ascii="Times New Roman" w:hAnsi="Times New Roman" w:eastAsia="Times New Roman" w:cs="Times New Roman"/>
      <w:b/>
      <w:color w:val="000000"/>
      <w:sz w:val="20"/>
      <w:szCs w:val="24"/>
      <w:u w:val="single"/>
      <w:lang w:eastAsia="ar-SA"/>
    </w:rPr>
  </w:style>
  <w:style w:type="character" w:styleId="BezodstpwZnak" w:customStyle="1">
    <w:name w:val="Bez odstępów Znak"/>
    <w:link w:val="NoSpacing"/>
    <w:uiPriority w:val="1"/>
    <w:qFormat/>
    <w:locked/>
    <w:rsid w:val="007e6185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fa0423"/>
    <w:pPr>
      <w:spacing w:before="0" w:after="160"/>
      <w:ind w:start="720"/>
      <w:contextualSpacing/>
    </w:pPr>
    <w:rPr/>
  </w:style>
  <w:style w:type="paragraph" w:styleId="Standard" w:customStyle="1">
    <w:name w:val="Standard"/>
    <w:qFormat/>
    <w:rsid w:val="00fa0423"/>
    <w:pPr>
      <w:widowControl/>
      <w:suppressAutoHyphens w:val="true"/>
      <w:bidi w:val="0"/>
      <w:spacing w:lineRule="auto" w:line="250" w:before="0" w:after="160"/>
      <w:jc w:val="star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62a8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WW-Domylnie" w:customStyle="1">
    <w:name w:val="WW-Domyślnie"/>
    <w:qFormat/>
    <w:rsid w:val="007e6185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ar-SA" w:bidi="ar-SA"/>
    </w:rPr>
  </w:style>
  <w:style w:type="paragraph" w:styleId="Tytu1" w:customStyle="1">
    <w:name w:val="Tytuł 1"/>
    <w:basedOn w:val="WW-Domylnie"/>
    <w:next w:val="WW-Domylnie"/>
    <w:qFormat/>
    <w:rsid w:val="007e6185"/>
    <w:pPr>
      <w:keepNext w:val="true"/>
    </w:pPr>
    <w:rPr>
      <w:b/>
      <w:u w:val="single"/>
    </w:rPr>
  </w:style>
  <w:style w:type="paragraph" w:styleId="NoSpacing">
    <w:name w:val="No Spacing"/>
    <w:link w:val="BezodstpwZnak"/>
    <w:uiPriority w:val="1"/>
    <w:qFormat/>
    <w:rsid w:val="007e618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zedszkole.galkowa@koluszki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LibreOffice/25.8.2.2$Windows_X86_64 LibreOffice_project/d401f2107ccab8f924a8e2df40f573aab7605b6f</Application>
  <AppVersion>15.0000</AppVersion>
  <Pages>8</Pages>
  <Words>1416</Words>
  <Characters>9134</Characters>
  <CharactersWithSpaces>11395</CharactersWithSpaces>
  <Paragraphs>97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2024-11-12T08:37:00Z</dcterms:created>
  <dc:creator>Przedszkole</dc:creator>
  <dc:description/>
  <dc:language>pl-PL</dc:language>
  <cp:lastModifiedBy/>
  <cp:lastPrinted>2025-10-28T09:00:29Z</cp:lastPrinted>
  <dcterms:modified xsi:type="dcterms:W3CDTF">2025-11-18T13:19:54Z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